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1" w:type="dxa"/>
        <w:tblInd w:w="150"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Layout w:type="fixed"/>
        <w:tblCellMar>
          <w:left w:w="10" w:type="dxa"/>
          <w:right w:w="10" w:type="dxa"/>
        </w:tblCellMar>
        <w:tblLook w:val="0000" w:firstRow="0" w:lastRow="0" w:firstColumn="0" w:lastColumn="0" w:noHBand="0" w:noVBand="0"/>
      </w:tblPr>
      <w:tblGrid>
        <w:gridCol w:w="1405"/>
        <w:gridCol w:w="3675"/>
        <w:gridCol w:w="1134"/>
        <w:gridCol w:w="2977"/>
      </w:tblGrid>
      <w:tr w:rsidR="00A51397" w:rsidRPr="00175A2D" w14:paraId="29448B89" w14:textId="77777777" w:rsidTr="00723579">
        <w:trPr>
          <w:trHeight w:val="1224"/>
        </w:trPr>
        <w:tc>
          <w:tcPr>
            <w:tcW w:w="1405" w:type="dxa"/>
            <w:tcMar>
              <w:top w:w="150" w:type="dxa"/>
              <w:left w:w="150" w:type="dxa"/>
              <w:bottom w:w="150" w:type="dxa"/>
              <w:right w:w="150" w:type="dxa"/>
            </w:tcMar>
          </w:tcPr>
          <w:p w14:paraId="374B07BE" w14:textId="77777777" w:rsidR="00A51397" w:rsidRPr="00175A2D" w:rsidRDefault="00A51397" w:rsidP="003575E4">
            <w:pPr>
              <w:spacing w:before="120" w:after="120" w:line="240" w:lineRule="auto"/>
              <w:rPr>
                <w:rFonts w:ascii="Arial" w:hAnsi="Arial" w:cs="Arial"/>
                <w:sz w:val="24"/>
                <w:szCs w:val="24"/>
              </w:rPr>
            </w:pPr>
            <w:r w:rsidRPr="00175A2D">
              <w:rPr>
                <w:rFonts w:ascii="Arial" w:hAnsi="Arial" w:cs="Arial"/>
                <w:noProof/>
                <w:sz w:val="24"/>
                <w:szCs w:val="24"/>
              </w:rPr>
              <w:drawing>
                <wp:anchor distT="0" distB="0" distL="114300" distR="114300" simplePos="0" relativeHeight="251659264" behindDoc="0" locked="0" layoutInCell="1" allowOverlap="1" wp14:anchorId="7E5C582E" wp14:editId="37AFE3BC">
                  <wp:simplePos x="0" y="0"/>
                  <wp:positionH relativeFrom="column">
                    <wp:posOffset>62230</wp:posOffset>
                  </wp:positionH>
                  <wp:positionV relativeFrom="paragraph">
                    <wp:posOffset>276225</wp:posOffset>
                  </wp:positionV>
                  <wp:extent cx="630555" cy="304800"/>
                  <wp:effectExtent l="0" t="0" r="0" b="0"/>
                  <wp:wrapThrough wrapText="bothSides">
                    <wp:wrapPolygon edited="0">
                      <wp:start x="2610" y="0"/>
                      <wp:lineTo x="0" y="8100"/>
                      <wp:lineTo x="0" y="16200"/>
                      <wp:lineTo x="8483" y="20250"/>
                      <wp:lineTo x="13051" y="20250"/>
                      <wp:lineTo x="20882" y="17550"/>
                      <wp:lineTo x="20882" y="0"/>
                      <wp:lineTo x="2610" y="0"/>
                    </wp:wrapPolygon>
                  </wp:wrapThrough>
                  <wp:docPr id="2" name="Drawing 1" descr="41425728d73c8dbc9fb2c10ee07b7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1425728d73c8dbc9fb2c10ee07b7922.png"/>
                          <pic:cNvPicPr>
                            <a:picLocks noChangeAspect="1"/>
                          </pic:cNvPicPr>
                        </pic:nvPicPr>
                        <pic:blipFill>
                          <a:blip r:embed="rId5" cstate="print">
                            <a:extLst>
                              <a:ext uri="{28A0092B-C50C-407E-A947-70E740481C1C}">
                                <a14:useLocalDpi xmlns:a14="http://schemas.microsoft.com/office/drawing/2010/main" val="0"/>
                              </a:ext>
                            </a:extLst>
                          </a:blip>
                          <a:srcRect l="33248" t="40865" r="33577" b="39099"/>
                          <a:stretch>
                            <a:fillRect/>
                          </a:stretch>
                        </pic:blipFill>
                        <pic:spPr>
                          <a:xfrm>
                            <a:off x="0" y="0"/>
                            <a:ext cx="630555" cy="304800"/>
                          </a:xfrm>
                          <a:prstGeom prst="rect">
                            <a:avLst/>
                          </a:prstGeom>
                        </pic:spPr>
                      </pic:pic>
                    </a:graphicData>
                  </a:graphic>
                  <wp14:sizeRelH relativeFrom="margin">
                    <wp14:pctWidth>0</wp14:pctWidth>
                  </wp14:sizeRelH>
                  <wp14:sizeRelV relativeFrom="margin">
                    <wp14:pctHeight>0</wp14:pctHeight>
                  </wp14:sizeRelV>
                </wp:anchor>
              </w:drawing>
            </w:r>
          </w:p>
        </w:tc>
        <w:tc>
          <w:tcPr>
            <w:tcW w:w="3675" w:type="dxa"/>
            <w:tcMar>
              <w:top w:w="150" w:type="dxa"/>
              <w:left w:w="150" w:type="dxa"/>
              <w:bottom w:w="150" w:type="dxa"/>
              <w:right w:w="150" w:type="dxa"/>
            </w:tcMar>
            <w:vAlign w:val="center"/>
          </w:tcPr>
          <w:p w14:paraId="5474D8EB" w14:textId="2A4BF367" w:rsidR="00A51397" w:rsidRPr="00175A2D" w:rsidRDefault="00A51397" w:rsidP="003575E4">
            <w:pPr>
              <w:spacing w:before="120" w:after="120" w:line="240" w:lineRule="auto"/>
              <w:jc w:val="center"/>
              <w:rPr>
                <w:rFonts w:ascii="Arial" w:hAnsi="Arial" w:cs="Arial"/>
                <w:sz w:val="24"/>
                <w:szCs w:val="24"/>
              </w:rPr>
            </w:pPr>
            <w:r w:rsidRPr="00175A2D">
              <w:rPr>
                <w:rFonts w:ascii="Arial" w:eastAsia="Poppins Bold" w:hAnsi="Arial" w:cs="Arial"/>
                <w:b/>
                <w:bCs/>
                <w:color w:val="000000"/>
                <w:sz w:val="24"/>
                <w:szCs w:val="24"/>
              </w:rPr>
              <w:t>Plantilla de transcripciones de sesiones de grupo</w:t>
            </w:r>
          </w:p>
        </w:tc>
        <w:tc>
          <w:tcPr>
            <w:tcW w:w="1134" w:type="dxa"/>
            <w:tcMar>
              <w:top w:w="150" w:type="dxa"/>
              <w:left w:w="150" w:type="dxa"/>
              <w:bottom w:w="150" w:type="dxa"/>
              <w:right w:w="150" w:type="dxa"/>
            </w:tcMar>
            <w:vAlign w:val="center"/>
          </w:tcPr>
          <w:p w14:paraId="21B2817F" w14:textId="77777777" w:rsidR="00A51397" w:rsidRPr="00175A2D" w:rsidRDefault="00A51397" w:rsidP="003575E4">
            <w:pPr>
              <w:spacing w:before="120" w:after="120" w:line="240" w:lineRule="auto"/>
              <w:jc w:val="center"/>
              <w:rPr>
                <w:rFonts w:ascii="Arial" w:hAnsi="Arial" w:cs="Arial"/>
                <w:sz w:val="24"/>
                <w:szCs w:val="24"/>
              </w:rPr>
            </w:pPr>
            <w:r w:rsidRPr="00175A2D">
              <w:rPr>
                <w:rFonts w:ascii="Arial" w:eastAsia="Poppins Bold" w:hAnsi="Arial" w:cs="Arial"/>
                <w:b/>
                <w:bCs/>
                <w:color w:val="000000"/>
                <w:sz w:val="24"/>
                <w:szCs w:val="24"/>
              </w:rPr>
              <w:t>código</w:t>
            </w:r>
          </w:p>
        </w:tc>
        <w:tc>
          <w:tcPr>
            <w:tcW w:w="2977" w:type="dxa"/>
            <w:tcMar>
              <w:top w:w="150" w:type="dxa"/>
              <w:left w:w="150" w:type="dxa"/>
              <w:bottom w:w="150" w:type="dxa"/>
              <w:right w:w="150" w:type="dxa"/>
            </w:tcMar>
            <w:vAlign w:val="center"/>
          </w:tcPr>
          <w:p w14:paraId="581E9B9C" w14:textId="65BEC18B" w:rsidR="00AB65A4" w:rsidRPr="00723579" w:rsidRDefault="00AB65A4" w:rsidP="00AB65A4">
            <w:pPr>
              <w:spacing w:after="0" w:line="240" w:lineRule="auto"/>
              <w:rPr>
                <w:rFonts w:ascii="Arial" w:eastAsia="Times New Roman" w:hAnsi="Arial" w:cs="Arial"/>
                <w:b/>
                <w:bCs/>
                <w:sz w:val="24"/>
                <w:szCs w:val="24"/>
              </w:rPr>
            </w:pPr>
            <w:r w:rsidRPr="00723579">
              <w:rPr>
                <w:rFonts w:ascii="Arial" w:eastAsia="Times New Roman" w:hAnsi="Arial" w:cs="Arial"/>
                <w:b/>
                <w:bCs/>
                <w:sz w:val="24"/>
                <w:szCs w:val="24"/>
              </w:rPr>
              <w:t>Pla-</w:t>
            </w:r>
            <w:proofErr w:type="spellStart"/>
            <w:r w:rsidRPr="00723579">
              <w:rPr>
                <w:rFonts w:ascii="Arial" w:eastAsia="Times New Roman" w:hAnsi="Arial" w:cs="Arial"/>
                <w:b/>
                <w:bCs/>
                <w:sz w:val="24"/>
                <w:szCs w:val="24"/>
              </w:rPr>
              <w:t>trans_sesiones</w:t>
            </w:r>
            <w:proofErr w:type="spellEnd"/>
            <w:r w:rsidRPr="00723579">
              <w:rPr>
                <w:rFonts w:ascii="Arial" w:eastAsia="Times New Roman" w:hAnsi="Arial" w:cs="Arial"/>
                <w:b/>
                <w:bCs/>
                <w:sz w:val="24"/>
                <w:szCs w:val="24"/>
              </w:rPr>
              <w:t>-LP</w:t>
            </w:r>
          </w:p>
        </w:tc>
      </w:tr>
    </w:tbl>
    <w:p w14:paraId="6BAD41CE" w14:textId="77777777" w:rsidR="00666E0D" w:rsidRPr="00666E0D" w:rsidRDefault="00666E0D" w:rsidP="00666E0D">
      <w:pPr>
        <w:spacing w:after="0" w:line="240" w:lineRule="auto"/>
        <w:jc w:val="center"/>
        <w:rPr>
          <w:rFonts w:ascii="Arial" w:eastAsia="Poppins Bold" w:hAnsi="Arial" w:cs="Arial"/>
          <w:b/>
          <w:bCs/>
          <w:color w:val="411754"/>
          <w:spacing w:val="9"/>
          <w:sz w:val="28"/>
          <w:szCs w:val="28"/>
        </w:rPr>
      </w:pPr>
    </w:p>
    <w:p w14:paraId="45A9D4C5" w14:textId="2E682056" w:rsidR="00A51397" w:rsidRPr="00175A2D" w:rsidRDefault="00A51397" w:rsidP="00A51397">
      <w:pPr>
        <w:spacing w:after="120" w:line="240" w:lineRule="auto"/>
        <w:jc w:val="center"/>
        <w:rPr>
          <w:rFonts w:ascii="Arial" w:hAnsi="Arial" w:cs="Arial"/>
          <w:sz w:val="44"/>
          <w:szCs w:val="44"/>
        </w:rPr>
      </w:pPr>
      <w:r w:rsidRPr="00175A2D">
        <w:rPr>
          <w:rFonts w:ascii="Arial" w:eastAsia="Poppins Bold" w:hAnsi="Arial" w:cs="Arial"/>
          <w:b/>
          <w:bCs/>
          <w:color w:val="411754"/>
          <w:spacing w:val="9"/>
          <w:sz w:val="44"/>
          <w:szCs w:val="44"/>
        </w:rPr>
        <w:t xml:space="preserve">Plantilla de Transcripción de Sesiones de grupo </w:t>
      </w:r>
    </w:p>
    <w:p w14:paraId="1F5466C8" w14:textId="77777777" w:rsidR="00A51397" w:rsidRPr="00795C2D" w:rsidRDefault="00A51397" w:rsidP="00A51397">
      <w:pPr>
        <w:spacing w:before="120" w:after="120" w:line="240" w:lineRule="auto"/>
        <w:rPr>
          <w:rFonts w:ascii="Arial" w:eastAsia="Poppins Bold" w:hAnsi="Arial" w:cs="Arial"/>
          <w:b/>
          <w:bCs/>
          <w:color w:val="411754"/>
          <w:sz w:val="28"/>
          <w:szCs w:val="28"/>
        </w:rPr>
      </w:pPr>
    </w:p>
    <w:p w14:paraId="03F7B8A3" w14:textId="77777777" w:rsidR="00A51397" w:rsidRPr="00795C2D" w:rsidRDefault="00A51397" w:rsidP="00A51397">
      <w:pPr>
        <w:spacing w:before="120" w:after="120" w:line="240" w:lineRule="auto"/>
        <w:rPr>
          <w:rFonts w:ascii="Arial" w:hAnsi="Arial" w:cs="Arial"/>
          <w:sz w:val="28"/>
          <w:szCs w:val="28"/>
        </w:rPr>
      </w:pPr>
      <w:r w:rsidRPr="00795C2D">
        <w:rPr>
          <w:rFonts w:ascii="Arial" w:eastAsia="Poppins Bold" w:hAnsi="Arial" w:cs="Arial"/>
          <w:b/>
          <w:bCs/>
          <w:color w:val="411754"/>
          <w:sz w:val="28"/>
          <w:szCs w:val="28"/>
        </w:rPr>
        <w:t xml:space="preserve">Introducción </w:t>
      </w:r>
    </w:p>
    <w:p w14:paraId="02CBC879" w14:textId="5F6909A6" w:rsidR="00F93D3D" w:rsidRPr="00175A2D" w:rsidRDefault="00F93D3D" w:rsidP="00832F4E">
      <w:pPr>
        <w:spacing w:before="120" w:after="120" w:line="276" w:lineRule="auto"/>
        <w:jc w:val="both"/>
        <w:rPr>
          <w:rFonts w:ascii="Arial" w:eastAsia="Poppins" w:hAnsi="Arial" w:cs="Arial"/>
          <w:color w:val="000000"/>
          <w:sz w:val="24"/>
          <w:szCs w:val="24"/>
          <w:lang w:val="es-MX"/>
        </w:rPr>
      </w:pPr>
      <w:r w:rsidRPr="00175A2D">
        <w:rPr>
          <w:rFonts w:ascii="Arial" w:eastAsia="Poppins" w:hAnsi="Arial" w:cs="Arial"/>
          <w:color w:val="000000"/>
          <w:sz w:val="24"/>
          <w:szCs w:val="24"/>
          <w:lang w:val="es-MX"/>
        </w:rPr>
        <w:t>Para las trascripciones de las secciones en grupo se debe organizar las transcripciones de manera estructurada, en la que se inicia con la pregunta que realiza los entrevistadores, seguida de la respuesta del entrevistado, ayudando a la IA a identificar las respuestas respectivas a la pregunta para adjuntarla a la matriz</w:t>
      </w:r>
      <w:r w:rsidR="005A010D" w:rsidRPr="00175A2D">
        <w:rPr>
          <w:rFonts w:ascii="Arial" w:eastAsia="Poppins" w:hAnsi="Arial" w:cs="Arial"/>
          <w:color w:val="000000"/>
          <w:sz w:val="24"/>
          <w:szCs w:val="24"/>
          <w:lang w:val="es-MX"/>
        </w:rPr>
        <w:t>.</w:t>
      </w:r>
    </w:p>
    <w:p w14:paraId="07FD0385" w14:textId="77777777" w:rsidR="00175A2D" w:rsidRPr="00E60397" w:rsidRDefault="00175A2D" w:rsidP="00A51397">
      <w:pPr>
        <w:spacing w:before="120" w:after="120" w:line="240" w:lineRule="auto"/>
        <w:jc w:val="both"/>
        <w:rPr>
          <w:rFonts w:ascii="Arial" w:eastAsia="Poppins Bold" w:hAnsi="Arial" w:cs="Arial"/>
          <w:b/>
          <w:bCs/>
          <w:color w:val="411754"/>
          <w:sz w:val="14"/>
          <w:szCs w:val="14"/>
        </w:rPr>
      </w:pPr>
    </w:p>
    <w:p w14:paraId="439E85C2" w14:textId="182CC136" w:rsidR="00A51397" w:rsidRPr="00795C2D" w:rsidRDefault="00A51397" w:rsidP="00A51397">
      <w:pPr>
        <w:spacing w:before="120" w:after="120" w:line="240" w:lineRule="auto"/>
        <w:jc w:val="both"/>
        <w:rPr>
          <w:rFonts w:ascii="Arial" w:hAnsi="Arial" w:cs="Arial"/>
          <w:sz w:val="28"/>
          <w:szCs w:val="28"/>
        </w:rPr>
      </w:pPr>
      <w:r w:rsidRPr="00795C2D">
        <w:rPr>
          <w:rFonts w:ascii="Arial" w:eastAsia="Poppins Bold" w:hAnsi="Arial" w:cs="Arial"/>
          <w:b/>
          <w:bCs/>
          <w:color w:val="411754"/>
          <w:sz w:val="28"/>
          <w:szCs w:val="28"/>
        </w:rPr>
        <w:t xml:space="preserve">Requerimientos: </w:t>
      </w:r>
    </w:p>
    <w:p w14:paraId="337E2A36" w14:textId="522C1AAA" w:rsidR="00A51397" w:rsidRPr="009B1B6D" w:rsidRDefault="00A51397" w:rsidP="00A51397">
      <w:pPr>
        <w:numPr>
          <w:ilvl w:val="0"/>
          <w:numId w:val="1"/>
        </w:numPr>
        <w:spacing w:after="0" w:line="240" w:lineRule="auto"/>
        <w:jc w:val="both"/>
        <w:rPr>
          <w:rFonts w:ascii="Arial" w:hAnsi="Arial" w:cs="Arial"/>
          <w:sz w:val="24"/>
          <w:szCs w:val="24"/>
        </w:rPr>
      </w:pPr>
      <w:r w:rsidRPr="00175A2D">
        <w:rPr>
          <w:rFonts w:ascii="Arial" w:eastAsia="Poppins" w:hAnsi="Arial" w:cs="Arial"/>
          <w:color w:val="000000"/>
          <w:sz w:val="24"/>
          <w:szCs w:val="24"/>
        </w:rPr>
        <w:t xml:space="preserve">La letra debe ser “Arial 12”. </w:t>
      </w:r>
    </w:p>
    <w:p w14:paraId="0107C36E" w14:textId="77777777" w:rsidR="009B1B6D" w:rsidRPr="00175A2D" w:rsidRDefault="009B1B6D" w:rsidP="009B1B6D">
      <w:pPr>
        <w:spacing w:after="0" w:line="240" w:lineRule="auto"/>
        <w:ind w:left="400"/>
        <w:jc w:val="both"/>
        <w:rPr>
          <w:rFonts w:ascii="Arial" w:hAnsi="Arial" w:cs="Arial"/>
          <w:sz w:val="24"/>
          <w:szCs w:val="24"/>
        </w:rPr>
      </w:pPr>
    </w:p>
    <w:p w14:paraId="0A261F14" w14:textId="21E0F402" w:rsidR="00A51397" w:rsidRPr="009B1B6D" w:rsidRDefault="00A51397" w:rsidP="00A51397">
      <w:pPr>
        <w:numPr>
          <w:ilvl w:val="0"/>
          <w:numId w:val="1"/>
        </w:numPr>
        <w:spacing w:after="0" w:line="240" w:lineRule="auto"/>
        <w:jc w:val="both"/>
        <w:rPr>
          <w:rFonts w:ascii="Arial" w:hAnsi="Arial" w:cs="Arial"/>
          <w:sz w:val="24"/>
          <w:szCs w:val="24"/>
        </w:rPr>
      </w:pPr>
      <w:r w:rsidRPr="00175A2D">
        <w:rPr>
          <w:rFonts w:ascii="Arial" w:eastAsia="Poppins" w:hAnsi="Arial" w:cs="Arial"/>
          <w:color w:val="000000"/>
          <w:sz w:val="24"/>
          <w:szCs w:val="24"/>
        </w:rPr>
        <w:t xml:space="preserve">La transcripción debe hacerse en Word. </w:t>
      </w:r>
    </w:p>
    <w:p w14:paraId="4DFDA82D" w14:textId="77777777" w:rsidR="009B1B6D" w:rsidRPr="00175A2D" w:rsidRDefault="009B1B6D" w:rsidP="009B1B6D">
      <w:pPr>
        <w:spacing w:after="0" w:line="240" w:lineRule="auto"/>
        <w:jc w:val="both"/>
        <w:rPr>
          <w:rFonts w:ascii="Arial" w:hAnsi="Arial" w:cs="Arial"/>
          <w:sz w:val="24"/>
          <w:szCs w:val="24"/>
        </w:rPr>
      </w:pPr>
    </w:p>
    <w:p w14:paraId="603777AA" w14:textId="5D721185" w:rsidR="0080440B" w:rsidRDefault="00A51397" w:rsidP="0080440B">
      <w:pPr>
        <w:numPr>
          <w:ilvl w:val="0"/>
          <w:numId w:val="1"/>
        </w:numPr>
        <w:spacing w:after="0" w:line="240" w:lineRule="auto"/>
        <w:jc w:val="both"/>
        <w:rPr>
          <w:rFonts w:ascii="Arial" w:hAnsi="Arial" w:cs="Arial"/>
          <w:sz w:val="24"/>
          <w:szCs w:val="24"/>
        </w:rPr>
      </w:pPr>
      <w:r w:rsidRPr="00175A2D">
        <w:rPr>
          <w:rFonts w:ascii="Arial" w:eastAsia="Poppins" w:hAnsi="Arial" w:cs="Arial"/>
          <w:color w:val="000000"/>
          <w:sz w:val="24"/>
          <w:szCs w:val="24"/>
        </w:rPr>
        <w:t xml:space="preserve">Siempre debe indicarse con mayúscula </w:t>
      </w:r>
      <w:r w:rsidRPr="0080440B">
        <w:rPr>
          <w:rFonts w:ascii="Arial" w:eastAsia="Poppins" w:hAnsi="Arial" w:cs="Arial"/>
          <w:b/>
          <w:bCs/>
          <w:color w:val="000000"/>
          <w:sz w:val="24"/>
          <w:szCs w:val="24"/>
        </w:rPr>
        <w:t>ENTREVISTADOR</w:t>
      </w:r>
      <w:r w:rsidRPr="00175A2D">
        <w:rPr>
          <w:rFonts w:ascii="Arial" w:eastAsia="Poppins" w:hAnsi="Arial" w:cs="Arial"/>
          <w:color w:val="000000"/>
          <w:sz w:val="24"/>
          <w:szCs w:val="24"/>
        </w:rPr>
        <w:t xml:space="preserve"> </w:t>
      </w:r>
      <w:r w:rsidR="008250A4">
        <w:rPr>
          <w:rFonts w:ascii="Arial" w:eastAsia="Poppins" w:hAnsi="Arial" w:cs="Arial"/>
          <w:color w:val="000000"/>
          <w:sz w:val="24"/>
          <w:szCs w:val="24"/>
        </w:rPr>
        <w:t>y</w:t>
      </w:r>
      <w:r w:rsidRPr="00175A2D">
        <w:rPr>
          <w:rFonts w:ascii="Arial" w:eastAsia="Poppins" w:hAnsi="Arial" w:cs="Arial"/>
          <w:color w:val="000000"/>
          <w:sz w:val="24"/>
          <w:szCs w:val="24"/>
        </w:rPr>
        <w:t xml:space="preserve"> ENTREVISTADO o el nombre de la</w:t>
      </w:r>
      <w:r w:rsidR="00B7296B" w:rsidRPr="00175A2D">
        <w:rPr>
          <w:rFonts w:ascii="Arial" w:eastAsia="Poppins" w:hAnsi="Arial" w:cs="Arial"/>
          <w:color w:val="000000"/>
          <w:sz w:val="24"/>
          <w:szCs w:val="24"/>
        </w:rPr>
        <w:t>s</w:t>
      </w:r>
      <w:r w:rsidRPr="00175A2D">
        <w:rPr>
          <w:rFonts w:ascii="Arial" w:eastAsia="Poppins" w:hAnsi="Arial" w:cs="Arial"/>
          <w:color w:val="000000"/>
          <w:sz w:val="24"/>
          <w:szCs w:val="24"/>
        </w:rPr>
        <w:t xml:space="preserve"> persona</w:t>
      </w:r>
      <w:r w:rsidR="00B7296B" w:rsidRPr="00175A2D">
        <w:rPr>
          <w:rFonts w:ascii="Arial" w:eastAsia="Poppins" w:hAnsi="Arial" w:cs="Arial"/>
          <w:color w:val="000000"/>
          <w:sz w:val="24"/>
          <w:szCs w:val="24"/>
        </w:rPr>
        <w:t>s</w:t>
      </w:r>
      <w:r w:rsidRPr="00175A2D">
        <w:rPr>
          <w:rFonts w:ascii="Arial" w:eastAsia="Poppins" w:hAnsi="Arial" w:cs="Arial"/>
          <w:color w:val="000000"/>
          <w:sz w:val="24"/>
          <w:szCs w:val="24"/>
        </w:rPr>
        <w:t xml:space="preserve"> entrevistada</w:t>
      </w:r>
      <w:r w:rsidR="00B7296B" w:rsidRPr="00175A2D">
        <w:rPr>
          <w:rFonts w:ascii="Arial" w:eastAsia="Poppins" w:hAnsi="Arial" w:cs="Arial"/>
          <w:color w:val="000000"/>
          <w:sz w:val="24"/>
          <w:szCs w:val="24"/>
        </w:rPr>
        <w:t>s</w:t>
      </w:r>
      <w:r w:rsidRPr="00175A2D">
        <w:rPr>
          <w:rFonts w:ascii="Arial" w:eastAsia="Poppins" w:hAnsi="Arial" w:cs="Arial"/>
          <w:color w:val="000000"/>
          <w:sz w:val="24"/>
          <w:szCs w:val="24"/>
        </w:rPr>
        <w:t xml:space="preserve"> para que el sistema identifique a los hablantes. </w:t>
      </w:r>
    </w:p>
    <w:p w14:paraId="7C170915" w14:textId="77777777" w:rsidR="0080440B" w:rsidRPr="0080440B" w:rsidRDefault="0080440B" w:rsidP="0080440B">
      <w:pPr>
        <w:spacing w:after="0" w:line="240" w:lineRule="auto"/>
        <w:jc w:val="both"/>
        <w:rPr>
          <w:rFonts w:ascii="Arial" w:hAnsi="Arial" w:cs="Arial"/>
          <w:sz w:val="24"/>
          <w:szCs w:val="24"/>
        </w:rPr>
      </w:pPr>
    </w:p>
    <w:p w14:paraId="036F4F07" w14:textId="353BE096" w:rsidR="0080440B" w:rsidRPr="0080440B" w:rsidRDefault="0080440B" w:rsidP="0080440B">
      <w:pPr>
        <w:numPr>
          <w:ilvl w:val="0"/>
          <w:numId w:val="1"/>
        </w:numPr>
        <w:spacing w:after="0" w:line="240" w:lineRule="auto"/>
        <w:jc w:val="both"/>
        <w:rPr>
          <w:rFonts w:ascii="Arial" w:hAnsi="Arial" w:cs="Arial"/>
          <w:sz w:val="24"/>
          <w:szCs w:val="24"/>
        </w:rPr>
      </w:pPr>
      <w:r>
        <w:rPr>
          <w:rFonts w:ascii="Arial" w:hAnsi="Arial" w:cs="Arial"/>
          <w:sz w:val="24"/>
          <w:szCs w:val="24"/>
        </w:rPr>
        <w:t xml:space="preserve">El </w:t>
      </w:r>
      <w:r w:rsidRPr="008A38ED">
        <w:rPr>
          <w:rFonts w:ascii="Arial" w:hAnsi="Arial" w:cs="Arial"/>
          <w:b/>
          <w:bCs/>
          <w:sz w:val="24"/>
          <w:szCs w:val="24"/>
        </w:rPr>
        <w:t>E</w:t>
      </w:r>
      <w:r>
        <w:rPr>
          <w:rFonts w:ascii="Arial" w:hAnsi="Arial" w:cs="Arial"/>
          <w:b/>
          <w:bCs/>
          <w:sz w:val="24"/>
          <w:szCs w:val="24"/>
        </w:rPr>
        <w:t xml:space="preserve">NTREVISTADOR </w:t>
      </w:r>
      <w:r w:rsidRPr="008A38ED">
        <w:rPr>
          <w:rFonts w:ascii="Arial" w:hAnsi="Arial" w:cs="Arial"/>
          <w:sz w:val="24"/>
          <w:szCs w:val="24"/>
        </w:rPr>
        <w:t>y las preguntas que realice tienen que ir en negrilla</w:t>
      </w:r>
      <w:r w:rsidR="00536915">
        <w:rPr>
          <w:rFonts w:ascii="Arial" w:hAnsi="Arial" w:cs="Arial"/>
          <w:sz w:val="24"/>
          <w:szCs w:val="24"/>
        </w:rPr>
        <w:t>.</w:t>
      </w:r>
    </w:p>
    <w:p w14:paraId="194C9984" w14:textId="77777777" w:rsidR="009B1B6D" w:rsidRPr="00175A2D" w:rsidRDefault="009B1B6D" w:rsidP="009B1B6D">
      <w:pPr>
        <w:spacing w:after="0" w:line="240" w:lineRule="auto"/>
        <w:jc w:val="both"/>
        <w:rPr>
          <w:rFonts w:ascii="Arial" w:hAnsi="Arial" w:cs="Arial"/>
          <w:sz w:val="24"/>
          <w:szCs w:val="24"/>
        </w:rPr>
      </w:pPr>
    </w:p>
    <w:p w14:paraId="044AD27B" w14:textId="628CC775" w:rsidR="00A51397" w:rsidRPr="008250A4" w:rsidRDefault="00A51397" w:rsidP="00A51397">
      <w:pPr>
        <w:numPr>
          <w:ilvl w:val="0"/>
          <w:numId w:val="1"/>
        </w:numPr>
        <w:spacing w:after="0" w:line="240" w:lineRule="auto"/>
        <w:jc w:val="both"/>
        <w:rPr>
          <w:rFonts w:ascii="Arial" w:hAnsi="Arial" w:cs="Arial"/>
          <w:sz w:val="24"/>
          <w:szCs w:val="24"/>
        </w:rPr>
      </w:pPr>
      <w:r w:rsidRPr="00175A2D">
        <w:rPr>
          <w:rFonts w:ascii="Arial" w:eastAsia="Poppins" w:hAnsi="Arial" w:cs="Arial"/>
          <w:color w:val="000000"/>
          <w:sz w:val="24"/>
          <w:szCs w:val="24"/>
        </w:rPr>
        <w:t>Cada 10 minutos se debe registrar el tiempo que se lleva de entrevista en la transcripción, para esto hay que estar pendientes del tiempo que indique el audio que se está revisando</w:t>
      </w:r>
      <w:r w:rsidR="005A010D" w:rsidRPr="00175A2D">
        <w:rPr>
          <w:rFonts w:ascii="Arial" w:eastAsia="Poppins" w:hAnsi="Arial" w:cs="Arial"/>
          <w:color w:val="000000"/>
          <w:sz w:val="24"/>
          <w:szCs w:val="24"/>
        </w:rPr>
        <w:t>.</w:t>
      </w:r>
    </w:p>
    <w:p w14:paraId="546E2233" w14:textId="77777777" w:rsidR="00536915" w:rsidRDefault="00536915" w:rsidP="00536915">
      <w:pPr>
        <w:spacing w:after="0" w:line="240" w:lineRule="auto"/>
        <w:ind w:left="400"/>
        <w:jc w:val="both"/>
        <w:rPr>
          <w:rFonts w:ascii="Arial" w:hAnsi="Arial" w:cs="Arial"/>
          <w:sz w:val="24"/>
          <w:szCs w:val="24"/>
        </w:rPr>
      </w:pPr>
    </w:p>
    <w:p w14:paraId="4DCCBAAE" w14:textId="76895B2B" w:rsidR="008250A4" w:rsidRDefault="008250A4" w:rsidP="00A51397">
      <w:pPr>
        <w:numPr>
          <w:ilvl w:val="0"/>
          <w:numId w:val="1"/>
        </w:numPr>
        <w:spacing w:after="0" w:line="240" w:lineRule="auto"/>
        <w:jc w:val="both"/>
        <w:rPr>
          <w:rFonts w:ascii="Arial" w:hAnsi="Arial" w:cs="Arial"/>
          <w:sz w:val="24"/>
          <w:szCs w:val="24"/>
        </w:rPr>
      </w:pPr>
      <w:r>
        <w:rPr>
          <w:rFonts w:ascii="Arial" w:hAnsi="Arial" w:cs="Arial"/>
          <w:sz w:val="24"/>
          <w:szCs w:val="24"/>
        </w:rPr>
        <w:t>Puedes identificar al entrevistado como</w:t>
      </w:r>
      <w:r w:rsidR="00091AB9">
        <w:rPr>
          <w:rFonts w:ascii="Arial" w:hAnsi="Arial" w:cs="Arial"/>
          <w:sz w:val="24"/>
          <w:szCs w:val="24"/>
        </w:rPr>
        <w:t xml:space="preserve"> ENTREVISTADO o con los nombres de las personas:</w:t>
      </w:r>
    </w:p>
    <w:p w14:paraId="0E7B6507" w14:textId="77777777" w:rsidR="00E60397" w:rsidRDefault="00E60397" w:rsidP="00E60397">
      <w:pPr>
        <w:spacing w:after="0" w:line="240" w:lineRule="auto"/>
        <w:jc w:val="both"/>
        <w:rPr>
          <w:rFonts w:ascii="Arial" w:hAnsi="Arial" w:cs="Arial"/>
          <w:sz w:val="24"/>
          <w:szCs w:val="24"/>
        </w:rPr>
      </w:pPr>
    </w:p>
    <w:tbl>
      <w:tblPr>
        <w:tblStyle w:val="Tablaconcuadrcula"/>
        <w:tblW w:w="8134" w:type="dxa"/>
        <w:tblInd w:w="400" w:type="dxa"/>
        <w:tblLook w:val="04A0" w:firstRow="1" w:lastRow="0" w:firstColumn="1" w:lastColumn="0" w:noHBand="0" w:noVBand="1"/>
      </w:tblPr>
      <w:tblGrid>
        <w:gridCol w:w="3659"/>
        <w:gridCol w:w="816"/>
        <w:gridCol w:w="3659"/>
      </w:tblGrid>
      <w:tr w:rsidR="008250A4" w14:paraId="4E8D66AC" w14:textId="77777777" w:rsidTr="00E60397">
        <w:trPr>
          <w:trHeight w:val="2693"/>
        </w:trPr>
        <w:tc>
          <w:tcPr>
            <w:tcW w:w="3659" w:type="dxa"/>
            <w:tcBorders>
              <w:right w:val="single" w:sz="4" w:space="0" w:color="auto"/>
            </w:tcBorders>
          </w:tcPr>
          <w:p w14:paraId="07687990" w14:textId="77777777" w:rsidR="008250A4" w:rsidRPr="008250A4" w:rsidRDefault="008250A4" w:rsidP="008250A4">
            <w:pPr>
              <w:spacing w:line="240" w:lineRule="auto"/>
              <w:rPr>
                <w:rFonts w:ascii="Arial" w:hAnsi="Arial" w:cs="Arial"/>
                <w:b/>
                <w:bCs/>
                <w:noProof/>
                <w:sz w:val="24"/>
                <w:szCs w:val="24"/>
              </w:rPr>
            </w:pPr>
            <w:r w:rsidRPr="008250A4">
              <w:rPr>
                <w:rFonts w:ascii="Arial" w:hAnsi="Arial" w:cs="Arial"/>
                <w:b/>
                <w:bCs/>
                <w:noProof/>
                <w:sz w:val="24"/>
                <w:szCs w:val="24"/>
              </w:rPr>
              <w:t>ENTREVISTADOR:</w:t>
            </w:r>
          </w:p>
          <w:p w14:paraId="4E0C4721" w14:textId="77777777" w:rsidR="008250A4" w:rsidRPr="00091AB9" w:rsidRDefault="008250A4" w:rsidP="00091AB9">
            <w:pPr>
              <w:spacing w:line="240" w:lineRule="auto"/>
              <w:rPr>
                <w:rFonts w:ascii="Arial" w:hAnsi="Arial" w:cs="Arial"/>
                <w:b/>
                <w:bCs/>
                <w:noProof/>
                <w:sz w:val="14"/>
                <w:szCs w:val="14"/>
              </w:rPr>
            </w:pPr>
          </w:p>
          <w:p w14:paraId="48119135" w14:textId="77777777" w:rsidR="008250A4" w:rsidRPr="008250A4" w:rsidRDefault="008250A4" w:rsidP="00091AB9">
            <w:pPr>
              <w:spacing w:line="240" w:lineRule="auto"/>
              <w:rPr>
                <w:rFonts w:ascii="Arial" w:hAnsi="Arial" w:cs="Arial"/>
                <w:noProof/>
                <w:sz w:val="24"/>
                <w:szCs w:val="24"/>
              </w:rPr>
            </w:pPr>
            <w:r w:rsidRPr="008250A4">
              <w:rPr>
                <w:rFonts w:ascii="Arial" w:hAnsi="Arial" w:cs="Arial"/>
                <w:noProof/>
                <w:sz w:val="24"/>
                <w:szCs w:val="24"/>
              </w:rPr>
              <w:t>ENTREVISTADO 1:</w:t>
            </w:r>
          </w:p>
          <w:p w14:paraId="64FC7E63" w14:textId="77777777" w:rsidR="008250A4" w:rsidRPr="00091AB9" w:rsidRDefault="008250A4" w:rsidP="00091AB9">
            <w:pPr>
              <w:spacing w:line="240" w:lineRule="auto"/>
              <w:rPr>
                <w:rFonts w:ascii="Arial" w:hAnsi="Arial" w:cs="Arial"/>
                <w:noProof/>
                <w:sz w:val="18"/>
                <w:szCs w:val="18"/>
              </w:rPr>
            </w:pPr>
          </w:p>
          <w:p w14:paraId="45897787" w14:textId="77777777" w:rsidR="008250A4" w:rsidRPr="008250A4" w:rsidRDefault="008250A4" w:rsidP="00091AB9">
            <w:pPr>
              <w:spacing w:line="240" w:lineRule="auto"/>
              <w:rPr>
                <w:rFonts w:ascii="Arial" w:hAnsi="Arial" w:cs="Arial"/>
                <w:noProof/>
                <w:sz w:val="24"/>
                <w:szCs w:val="24"/>
              </w:rPr>
            </w:pPr>
            <w:r w:rsidRPr="008250A4">
              <w:rPr>
                <w:rFonts w:ascii="Arial" w:hAnsi="Arial" w:cs="Arial"/>
                <w:noProof/>
                <w:sz w:val="24"/>
                <w:szCs w:val="24"/>
              </w:rPr>
              <w:t>ENTREVISTADO 2:</w:t>
            </w:r>
          </w:p>
          <w:p w14:paraId="45BB4E89" w14:textId="77777777" w:rsidR="008250A4" w:rsidRPr="00091AB9" w:rsidRDefault="008250A4" w:rsidP="008250A4">
            <w:pPr>
              <w:spacing w:line="240" w:lineRule="auto"/>
              <w:rPr>
                <w:rFonts w:ascii="Arial" w:hAnsi="Arial" w:cs="Arial"/>
                <w:noProof/>
                <w:sz w:val="16"/>
                <w:szCs w:val="16"/>
              </w:rPr>
            </w:pPr>
          </w:p>
          <w:p w14:paraId="1B980465" w14:textId="228AAD4A" w:rsidR="008250A4" w:rsidRDefault="008250A4" w:rsidP="008250A4">
            <w:pPr>
              <w:spacing w:line="240" w:lineRule="auto"/>
              <w:rPr>
                <w:rFonts w:ascii="Arial" w:hAnsi="Arial" w:cs="Arial"/>
                <w:noProof/>
                <w:sz w:val="24"/>
                <w:szCs w:val="24"/>
              </w:rPr>
            </w:pPr>
            <w:r w:rsidRPr="008250A4">
              <w:rPr>
                <w:rFonts w:ascii="Arial" w:hAnsi="Arial" w:cs="Arial"/>
                <w:noProof/>
                <w:sz w:val="24"/>
                <w:szCs w:val="24"/>
              </w:rPr>
              <w:t>ENTREVISTADO 3:</w:t>
            </w:r>
          </w:p>
        </w:tc>
        <w:tc>
          <w:tcPr>
            <w:tcW w:w="816" w:type="dxa"/>
            <w:tcBorders>
              <w:top w:val="nil"/>
              <w:left w:val="single" w:sz="4" w:space="0" w:color="auto"/>
              <w:bottom w:val="nil"/>
              <w:right w:val="single" w:sz="4" w:space="0" w:color="auto"/>
            </w:tcBorders>
            <w:shd w:val="clear" w:color="auto" w:fill="auto"/>
          </w:tcPr>
          <w:p w14:paraId="31ED4D3E" w14:textId="77777777" w:rsidR="008250A4" w:rsidRDefault="008250A4" w:rsidP="008250A4">
            <w:pPr>
              <w:spacing w:after="0" w:line="240" w:lineRule="auto"/>
              <w:jc w:val="both"/>
              <w:rPr>
                <w:rFonts w:ascii="Arial" w:hAnsi="Arial" w:cs="Arial"/>
                <w:sz w:val="24"/>
                <w:szCs w:val="24"/>
              </w:rPr>
            </w:pPr>
          </w:p>
        </w:tc>
        <w:tc>
          <w:tcPr>
            <w:tcW w:w="3659" w:type="dxa"/>
            <w:tcBorders>
              <w:left w:val="single" w:sz="4" w:space="0" w:color="auto"/>
            </w:tcBorders>
          </w:tcPr>
          <w:p w14:paraId="3D26B75D" w14:textId="77777777" w:rsidR="008250A4" w:rsidRPr="008250A4" w:rsidRDefault="008250A4" w:rsidP="008250A4">
            <w:pPr>
              <w:spacing w:line="240" w:lineRule="auto"/>
              <w:rPr>
                <w:rFonts w:ascii="Arial" w:hAnsi="Arial" w:cs="Arial"/>
                <w:b/>
                <w:bCs/>
                <w:noProof/>
                <w:sz w:val="24"/>
                <w:szCs w:val="24"/>
              </w:rPr>
            </w:pPr>
            <w:r w:rsidRPr="008250A4">
              <w:rPr>
                <w:rFonts w:ascii="Arial" w:hAnsi="Arial" w:cs="Arial"/>
                <w:b/>
                <w:bCs/>
                <w:noProof/>
                <w:sz w:val="24"/>
                <w:szCs w:val="24"/>
              </w:rPr>
              <w:t>ENTREVISTADOR:</w:t>
            </w:r>
          </w:p>
          <w:p w14:paraId="11554F91" w14:textId="77777777" w:rsidR="008250A4" w:rsidRPr="00091AB9" w:rsidRDefault="008250A4" w:rsidP="008250A4">
            <w:pPr>
              <w:spacing w:line="240" w:lineRule="auto"/>
              <w:rPr>
                <w:rFonts w:ascii="Arial" w:hAnsi="Arial" w:cs="Arial"/>
                <w:b/>
                <w:bCs/>
                <w:noProof/>
                <w:sz w:val="16"/>
                <w:szCs w:val="16"/>
              </w:rPr>
            </w:pPr>
          </w:p>
          <w:p w14:paraId="10DA2CEB" w14:textId="4015B811" w:rsidR="008250A4" w:rsidRPr="008250A4" w:rsidRDefault="008250A4" w:rsidP="008250A4">
            <w:pPr>
              <w:spacing w:line="240" w:lineRule="auto"/>
              <w:rPr>
                <w:rFonts w:ascii="Arial" w:hAnsi="Arial" w:cs="Arial"/>
                <w:noProof/>
                <w:sz w:val="24"/>
                <w:szCs w:val="24"/>
              </w:rPr>
            </w:pPr>
            <w:r>
              <w:rPr>
                <w:rFonts w:ascii="Arial" w:hAnsi="Arial" w:cs="Arial"/>
                <w:noProof/>
                <w:sz w:val="24"/>
                <w:szCs w:val="24"/>
              </w:rPr>
              <w:t>ROBERTO</w:t>
            </w:r>
            <w:r w:rsidRPr="008250A4">
              <w:rPr>
                <w:rFonts w:ascii="Arial" w:hAnsi="Arial" w:cs="Arial"/>
                <w:noProof/>
                <w:sz w:val="24"/>
                <w:szCs w:val="24"/>
              </w:rPr>
              <w:t>:</w:t>
            </w:r>
          </w:p>
          <w:p w14:paraId="1CF9F28A" w14:textId="77777777" w:rsidR="008250A4" w:rsidRPr="00091AB9" w:rsidRDefault="008250A4" w:rsidP="008250A4">
            <w:pPr>
              <w:spacing w:line="240" w:lineRule="auto"/>
              <w:rPr>
                <w:rFonts w:ascii="Arial" w:hAnsi="Arial" w:cs="Arial"/>
                <w:noProof/>
                <w:sz w:val="14"/>
                <w:szCs w:val="14"/>
              </w:rPr>
            </w:pPr>
          </w:p>
          <w:p w14:paraId="3BDA5054" w14:textId="3CC4C970" w:rsidR="008250A4" w:rsidRPr="008250A4" w:rsidRDefault="008250A4" w:rsidP="008250A4">
            <w:pPr>
              <w:spacing w:line="240" w:lineRule="auto"/>
              <w:rPr>
                <w:rFonts w:ascii="Arial" w:hAnsi="Arial" w:cs="Arial"/>
                <w:noProof/>
                <w:sz w:val="24"/>
                <w:szCs w:val="24"/>
              </w:rPr>
            </w:pPr>
            <w:r>
              <w:rPr>
                <w:rFonts w:ascii="Arial" w:hAnsi="Arial" w:cs="Arial"/>
                <w:noProof/>
                <w:sz w:val="24"/>
                <w:szCs w:val="24"/>
              </w:rPr>
              <w:t>PEDRO</w:t>
            </w:r>
            <w:r w:rsidRPr="008250A4">
              <w:rPr>
                <w:rFonts w:ascii="Arial" w:hAnsi="Arial" w:cs="Arial"/>
                <w:noProof/>
                <w:sz w:val="24"/>
                <w:szCs w:val="24"/>
              </w:rPr>
              <w:t>:</w:t>
            </w:r>
          </w:p>
          <w:p w14:paraId="41488932" w14:textId="77777777" w:rsidR="008250A4" w:rsidRPr="00091AB9" w:rsidRDefault="008250A4" w:rsidP="008250A4">
            <w:pPr>
              <w:spacing w:line="240" w:lineRule="auto"/>
              <w:rPr>
                <w:rFonts w:ascii="Arial" w:hAnsi="Arial" w:cs="Arial"/>
                <w:noProof/>
                <w:sz w:val="14"/>
                <w:szCs w:val="14"/>
              </w:rPr>
            </w:pPr>
          </w:p>
          <w:p w14:paraId="77B8FFFD" w14:textId="7EBA8B9B" w:rsidR="008250A4" w:rsidRDefault="008250A4" w:rsidP="008250A4">
            <w:pPr>
              <w:spacing w:line="240" w:lineRule="auto"/>
              <w:rPr>
                <w:rFonts w:ascii="Arial" w:hAnsi="Arial" w:cs="Arial"/>
                <w:noProof/>
                <w:sz w:val="24"/>
                <w:szCs w:val="24"/>
              </w:rPr>
            </w:pPr>
            <w:r>
              <w:rPr>
                <w:rFonts w:ascii="Arial" w:hAnsi="Arial" w:cs="Arial"/>
                <w:noProof/>
                <w:sz w:val="24"/>
                <w:szCs w:val="24"/>
              </w:rPr>
              <w:t>CAROL</w:t>
            </w:r>
            <w:r w:rsidRPr="008250A4">
              <w:rPr>
                <w:rFonts w:ascii="Arial" w:hAnsi="Arial" w:cs="Arial"/>
                <w:noProof/>
                <w:sz w:val="24"/>
                <w:szCs w:val="24"/>
              </w:rPr>
              <w:t>:</w:t>
            </w:r>
          </w:p>
        </w:tc>
      </w:tr>
    </w:tbl>
    <w:p w14:paraId="517CEE34" w14:textId="77777777" w:rsidR="00C344A4" w:rsidRDefault="008250A4" w:rsidP="008250A4">
      <w:pPr>
        <w:spacing w:after="0" w:line="240" w:lineRule="auto"/>
        <w:jc w:val="both"/>
        <w:rPr>
          <w:rFonts w:ascii="Arial" w:hAnsi="Arial" w:cs="Arial"/>
          <w:sz w:val="24"/>
          <w:szCs w:val="24"/>
        </w:rPr>
      </w:pPr>
      <w:r>
        <w:rPr>
          <w:rFonts w:ascii="Arial" w:hAnsi="Arial" w:cs="Arial"/>
          <w:sz w:val="24"/>
          <w:szCs w:val="24"/>
        </w:rPr>
        <w:lastRenderedPageBreak/>
        <w:t xml:space="preserve"> </w:t>
      </w:r>
    </w:p>
    <w:p w14:paraId="45796DCF" w14:textId="4FA03E25" w:rsidR="00A51397" w:rsidRPr="008250A4" w:rsidRDefault="00A51397" w:rsidP="008250A4">
      <w:pPr>
        <w:spacing w:after="0" w:line="240" w:lineRule="auto"/>
        <w:jc w:val="both"/>
        <w:rPr>
          <w:rFonts w:ascii="Arial" w:hAnsi="Arial" w:cs="Arial"/>
          <w:sz w:val="24"/>
          <w:szCs w:val="24"/>
        </w:rPr>
      </w:pPr>
      <w:r w:rsidRPr="00175A2D">
        <w:rPr>
          <w:rFonts w:ascii="Arial" w:eastAsia="Poppins" w:hAnsi="Arial" w:cs="Arial"/>
          <w:color w:val="000000"/>
          <w:sz w:val="24"/>
          <w:szCs w:val="24"/>
        </w:rPr>
        <w:t xml:space="preserve">La transcripción debe tener las siguientes características: </w:t>
      </w:r>
    </w:p>
    <w:p w14:paraId="1D53E3B4" w14:textId="77777777" w:rsidR="00175A2D" w:rsidRPr="00175A2D" w:rsidRDefault="00175A2D" w:rsidP="00A51397">
      <w:pPr>
        <w:spacing w:before="120" w:after="120" w:line="240" w:lineRule="auto"/>
        <w:jc w:val="both"/>
        <w:rPr>
          <w:rFonts w:ascii="Arial" w:hAnsi="Arial" w:cs="Arial"/>
          <w:sz w:val="24"/>
          <w:szCs w:val="24"/>
        </w:rPr>
      </w:pPr>
    </w:p>
    <w:tbl>
      <w:tblPr>
        <w:tblW w:w="9030" w:type="dxa"/>
        <w:tblInd w:w="150" w:type="dxa"/>
        <w:tbl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blBorders>
        <w:tblCellMar>
          <w:left w:w="10" w:type="dxa"/>
          <w:right w:w="10" w:type="dxa"/>
        </w:tblCellMar>
        <w:tblLook w:val="0000" w:firstRow="0" w:lastRow="0" w:firstColumn="0" w:lastColumn="0" w:noHBand="0" w:noVBand="0"/>
      </w:tblPr>
      <w:tblGrid>
        <w:gridCol w:w="9030"/>
      </w:tblGrid>
      <w:tr w:rsidR="00A51397" w:rsidRPr="00175A2D" w14:paraId="686644DC" w14:textId="77777777" w:rsidTr="003575E4">
        <w:tc>
          <w:tcPr>
            <w:tcW w:w="9030" w:type="dxa"/>
            <w:tcMar>
              <w:top w:w="150" w:type="dxa"/>
              <w:left w:w="150" w:type="dxa"/>
              <w:bottom w:w="150" w:type="dxa"/>
              <w:right w:w="150" w:type="dxa"/>
            </w:tcMar>
          </w:tcPr>
          <w:p w14:paraId="5E766FB8" w14:textId="77777777" w:rsidR="00A51397" w:rsidRPr="00175A2D" w:rsidRDefault="00A51397" w:rsidP="003575E4">
            <w:pPr>
              <w:spacing w:before="120" w:after="120" w:line="240" w:lineRule="auto"/>
              <w:rPr>
                <w:rFonts w:ascii="Arial" w:hAnsi="Arial" w:cs="Arial"/>
                <w:sz w:val="24"/>
                <w:szCs w:val="24"/>
              </w:rPr>
            </w:pPr>
            <w:r w:rsidRPr="00175A2D">
              <w:rPr>
                <w:rFonts w:ascii="Arial" w:eastAsia="Arial Bold" w:hAnsi="Arial" w:cs="Arial"/>
                <w:b/>
                <w:bCs/>
                <w:color w:val="000000"/>
                <w:sz w:val="24"/>
                <w:szCs w:val="24"/>
              </w:rPr>
              <w:t xml:space="preserve">[00:10] </w:t>
            </w:r>
          </w:p>
          <w:p w14:paraId="00A8D7AA" w14:textId="77777777" w:rsidR="00A51397" w:rsidRPr="00175A2D" w:rsidRDefault="00A51397" w:rsidP="003575E4">
            <w:pPr>
              <w:spacing w:before="120" w:after="120" w:line="240" w:lineRule="auto"/>
              <w:rPr>
                <w:rFonts w:ascii="Arial" w:hAnsi="Arial" w:cs="Arial"/>
                <w:sz w:val="24"/>
                <w:szCs w:val="24"/>
              </w:rPr>
            </w:pPr>
            <w:r w:rsidRPr="00175A2D">
              <w:rPr>
                <w:rFonts w:ascii="Arial" w:eastAsia="Arial Bold" w:hAnsi="Arial" w:cs="Arial"/>
                <w:b/>
                <w:bCs/>
                <w:color w:val="000000"/>
                <w:sz w:val="24"/>
                <w:szCs w:val="24"/>
              </w:rPr>
              <w:t xml:space="preserve">ENTREVISTADORA: Hola, muy buenos días. </w:t>
            </w:r>
          </w:p>
        </w:tc>
      </w:tr>
    </w:tbl>
    <w:p w14:paraId="138709EC" w14:textId="77777777" w:rsidR="00175A2D" w:rsidRDefault="00175A2D" w:rsidP="00A51397">
      <w:pPr>
        <w:spacing w:before="120" w:after="120" w:line="240" w:lineRule="auto"/>
        <w:jc w:val="both"/>
        <w:rPr>
          <w:rFonts w:ascii="Arial" w:eastAsia="Poppins" w:hAnsi="Arial" w:cs="Arial"/>
          <w:color w:val="000000"/>
          <w:sz w:val="24"/>
          <w:szCs w:val="24"/>
        </w:rPr>
      </w:pPr>
    </w:p>
    <w:p w14:paraId="366C9D4A" w14:textId="2394838A" w:rsidR="00A51397" w:rsidRDefault="00A51397" w:rsidP="00A51397">
      <w:pPr>
        <w:spacing w:before="120" w:after="120" w:line="240" w:lineRule="auto"/>
        <w:jc w:val="both"/>
        <w:rPr>
          <w:rFonts w:ascii="Arial" w:eastAsia="Poppins" w:hAnsi="Arial" w:cs="Arial"/>
          <w:color w:val="000000"/>
          <w:sz w:val="24"/>
          <w:szCs w:val="24"/>
        </w:rPr>
      </w:pPr>
      <w:r w:rsidRPr="00175A2D">
        <w:rPr>
          <w:rFonts w:ascii="Arial" w:eastAsia="Poppins" w:hAnsi="Arial" w:cs="Arial"/>
          <w:color w:val="000000"/>
          <w:sz w:val="24"/>
          <w:szCs w:val="24"/>
        </w:rPr>
        <w:t xml:space="preserve">No se debe interpretar ni analizar nada. Se debe registrar textualmente en el documento de la transcripción lo que se está dialogando en la entrevista. </w:t>
      </w:r>
    </w:p>
    <w:p w14:paraId="30235B58" w14:textId="77777777" w:rsidR="00175A2D" w:rsidRPr="00175A2D" w:rsidRDefault="00175A2D" w:rsidP="00A51397">
      <w:pPr>
        <w:spacing w:before="120" w:after="120" w:line="240" w:lineRule="auto"/>
        <w:jc w:val="both"/>
        <w:rPr>
          <w:rFonts w:ascii="Arial" w:hAnsi="Arial" w:cs="Arial"/>
          <w:sz w:val="24"/>
          <w:szCs w:val="24"/>
        </w:rPr>
      </w:pPr>
    </w:p>
    <w:tbl>
      <w:tblPr>
        <w:tblW w:w="9030" w:type="dxa"/>
        <w:tblInd w:w="150" w:type="dxa"/>
        <w:tbl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blBorders>
        <w:tblCellMar>
          <w:left w:w="10" w:type="dxa"/>
          <w:right w:w="10" w:type="dxa"/>
        </w:tblCellMar>
        <w:tblLook w:val="0000" w:firstRow="0" w:lastRow="0" w:firstColumn="0" w:lastColumn="0" w:noHBand="0" w:noVBand="0"/>
      </w:tblPr>
      <w:tblGrid>
        <w:gridCol w:w="9030"/>
      </w:tblGrid>
      <w:tr w:rsidR="00A51397" w:rsidRPr="00175A2D" w14:paraId="0634D95A" w14:textId="77777777" w:rsidTr="003575E4">
        <w:tc>
          <w:tcPr>
            <w:tcW w:w="9030" w:type="dxa"/>
            <w:tcMar>
              <w:top w:w="150" w:type="dxa"/>
              <w:left w:w="150" w:type="dxa"/>
              <w:bottom w:w="150" w:type="dxa"/>
              <w:right w:w="150" w:type="dxa"/>
            </w:tcMar>
          </w:tcPr>
          <w:p w14:paraId="7FDAFE5D" w14:textId="77777777" w:rsidR="00A51397" w:rsidRPr="00175A2D" w:rsidRDefault="00A51397" w:rsidP="003575E4">
            <w:pPr>
              <w:spacing w:before="120" w:after="120" w:line="240" w:lineRule="auto"/>
              <w:rPr>
                <w:rFonts w:ascii="Arial" w:hAnsi="Arial" w:cs="Arial"/>
                <w:sz w:val="24"/>
                <w:szCs w:val="24"/>
              </w:rPr>
            </w:pPr>
            <w:r w:rsidRPr="00175A2D">
              <w:rPr>
                <w:rFonts w:ascii="Arial" w:eastAsia="Arial Bold" w:hAnsi="Arial" w:cs="Arial"/>
                <w:b/>
                <w:bCs/>
                <w:color w:val="000000"/>
                <w:sz w:val="24"/>
                <w:szCs w:val="24"/>
              </w:rPr>
              <w:t xml:space="preserve">[00:10] </w:t>
            </w:r>
          </w:p>
          <w:p w14:paraId="0F5D37DD" w14:textId="77777777" w:rsidR="00A51397" w:rsidRPr="00175A2D" w:rsidRDefault="00A51397" w:rsidP="003575E4">
            <w:pPr>
              <w:spacing w:before="120" w:after="120" w:line="240" w:lineRule="auto"/>
              <w:rPr>
                <w:rFonts w:ascii="Arial" w:hAnsi="Arial" w:cs="Arial"/>
                <w:sz w:val="24"/>
                <w:szCs w:val="24"/>
              </w:rPr>
            </w:pPr>
            <w:r w:rsidRPr="00175A2D">
              <w:rPr>
                <w:rFonts w:ascii="Arial" w:eastAsia="Arial Bold" w:hAnsi="Arial" w:cs="Arial"/>
                <w:b/>
                <w:bCs/>
                <w:color w:val="000000"/>
                <w:sz w:val="24"/>
                <w:szCs w:val="24"/>
              </w:rPr>
              <w:t xml:space="preserve">ENTREVISTADORA: Ok, ok, perfecto, digamos que esa sería una desventaja o un riesgo ¿cierto? </w:t>
            </w:r>
          </w:p>
        </w:tc>
      </w:tr>
    </w:tbl>
    <w:p w14:paraId="567A0EBE" w14:textId="77777777" w:rsidR="00175A2D" w:rsidRDefault="00175A2D" w:rsidP="00A51397">
      <w:pPr>
        <w:spacing w:before="120" w:after="120" w:line="240" w:lineRule="auto"/>
        <w:jc w:val="both"/>
        <w:rPr>
          <w:rFonts w:ascii="Arial" w:eastAsia="Poppins" w:hAnsi="Arial" w:cs="Arial"/>
          <w:color w:val="000000"/>
          <w:sz w:val="24"/>
          <w:szCs w:val="24"/>
        </w:rPr>
      </w:pPr>
    </w:p>
    <w:p w14:paraId="348310C9" w14:textId="6964AE27" w:rsidR="00A51397" w:rsidRPr="00175A2D" w:rsidRDefault="00A51397" w:rsidP="00A51397">
      <w:pPr>
        <w:spacing w:before="120" w:after="120" w:line="240" w:lineRule="auto"/>
        <w:jc w:val="both"/>
        <w:rPr>
          <w:rFonts w:ascii="Arial" w:hAnsi="Arial" w:cs="Arial"/>
          <w:sz w:val="24"/>
          <w:szCs w:val="24"/>
        </w:rPr>
      </w:pPr>
      <w:r w:rsidRPr="00175A2D">
        <w:rPr>
          <w:rFonts w:ascii="Arial" w:eastAsia="Poppins" w:hAnsi="Arial" w:cs="Arial"/>
          <w:color w:val="000000"/>
          <w:sz w:val="24"/>
          <w:szCs w:val="24"/>
        </w:rPr>
        <w:t xml:space="preserve">Identificar cuando está hablando el o la </w:t>
      </w:r>
      <w:r w:rsidRPr="00175A2D">
        <w:rPr>
          <w:rFonts w:ascii="Arial" w:eastAsia="Poppins Bold" w:hAnsi="Arial" w:cs="Arial"/>
          <w:b/>
          <w:bCs/>
          <w:color w:val="000000"/>
          <w:sz w:val="24"/>
          <w:szCs w:val="24"/>
        </w:rPr>
        <w:t xml:space="preserve">entrevistador/a, </w:t>
      </w:r>
      <w:r w:rsidRPr="00175A2D">
        <w:rPr>
          <w:rFonts w:ascii="Arial" w:eastAsia="Poppins" w:hAnsi="Arial" w:cs="Arial"/>
          <w:color w:val="000000"/>
          <w:sz w:val="24"/>
          <w:szCs w:val="24"/>
        </w:rPr>
        <w:t xml:space="preserve">marcándolo en mayúsculas la palabra ENTREVISTADOR. Además, hay que tener en cuenta que durante toda la transcripción debe estar marcado de la misma manera cada vez que hable el entrevistador.  </w:t>
      </w:r>
    </w:p>
    <w:p w14:paraId="2327C69D" w14:textId="57741AFB" w:rsidR="00A51397" w:rsidRDefault="00A51397" w:rsidP="00A51397">
      <w:pPr>
        <w:spacing w:before="120" w:after="120" w:line="240" w:lineRule="auto"/>
        <w:jc w:val="both"/>
        <w:rPr>
          <w:rFonts w:ascii="Arial" w:eastAsia="Poppins" w:hAnsi="Arial" w:cs="Arial"/>
          <w:color w:val="000000"/>
          <w:sz w:val="24"/>
          <w:szCs w:val="24"/>
        </w:rPr>
      </w:pPr>
      <w:r w:rsidRPr="00175A2D">
        <w:rPr>
          <w:rFonts w:ascii="Arial" w:eastAsia="Poppins" w:hAnsi="Arial" w:cs="Arial"/>
          <w:color w:val="000000"/>
          <w:sz w:val="24"/>
          <w:szCs w:val="24"/>
        </w:rPr>
        <w:t xml:space="preserve">Se debe colocar en renglones separados cada que hable alguien nuevo. </w:t>
      </w:r>
    </w:p>
    <w:p w14:paraId="1C3BEB20" w14:textId="77777777" w:rsidR="00175A2D" w:rsidRPr="00175A2D" w:rsidRDefault="00175A2D" w:rsidP="00A51397">
      <w:pPr>
        <w:spacing w:before="120" w:after="120" w:line="240" w:lineRule="auto"/>
        <w:jc w:val="both"/>
        <w:rPr>
          <w:rFonts w:ascii="Arial" w:hAnsi="Arial" w:cs="Arial"/>
          <w:sz w:val="24"/>
          <w:szCs w:val="24"/>
        </w:rPr>
      </w:pPr>
    </w:p>
    <w:tbl>
      <w:tblPr>
        <w:tblW w:w="9030" w:type="dxa"/>
        <w:tblInd w:w="150" w:type="dxa"/>
        <w:tbl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blBorders>
        <w:tblCellMar>
          <w:left w:w="10" w:type="dxa"/>
          <w:right w:w="10" w:type="dxa"/>
        </w:tblCellMar>
        <w:tblLook w:val="0000" w:firstRow="0" w:lastRow="0" w:firstColumn="0" w:lastColumn="0" w:noHBand="0" w:noVBand="0"/>
      </w:tblPr>
      <w:tblGrid>
        <w:gridCol w:w="9030"/>
      </w:tblGrid>
      <w:tr w:rsidR="00A51397" w:rsidRPr="00175A2D" w14:paraId="3846913D" w14:textId="77777777" w:rsidTr="003575E4">
        <w:tc>
          <w:tcPr>
            <w:tcW w:w="9030" w:type="dxa"/>
            <w:tcMar>
              <w:top w:w="150" w:type="dxa"/>
              <w:left w:w="150" w:type="dxa"/>
              <w:bottom w:w="150" w:type="dxa"/>
              <w:right w:w="150" w:type="dxa"/>
            </w:tcMar>
          </w:tcPr>
          <w:p w14:paraId="47FB3579" w14:textId="77777777" w:rsidR="00A51397" w:rsidRPr="00175A2D" w:rsidRDefault="00A51397" w:rsidP="003575E4">
            <w:pPr>
              <w:spacing w:before="120" w:after="120" w:line="240" w:lineRule="auto"/>
              <w:rPr>
                <w:rFonts w:ascii="Arial" w:hAnsi="Arial" w:cs="Arial"/>
                <w:sz w:val="24"/>
                <w:szCs w:val="24"/>
              </w:rPr>
            </w:pPr>
            <w:r w:rsidRPr="00175A2D">
              <w:rPr>
                <w:rFonts w:ascii="Arial" w:eastAsia="Arial Bold" w:hAnsi="Arial" w:cs="Arial"/>
                <w:b/>
                <w:bCs/>
                <w:color w:val="000000"/>
                <w:sz w:val="24"/>
                <w:szCs w:val="24"/>
              </w:rPr>
              <w:t xml:space="preserve">[00:10] </w:t>
            </w:r>
          </w:p>
          <w:p w14:paraId="0B3F44E4" w14:textId="6C21D4C4" w:rsidR="00A51397" w:rsidRDefault="00A51397" w:rsidP="003575E4">
            <w:pPr>
              <w:spacing w:before="120" w:after="120" w:line="240" w:lineRule="auto"/>
              <w:rPr>
                <w:rFonts w:ascii="Arial" w:eastAsia="Arial Bold" w:hAnsi="Arial" w:cs="Arial"/>
                <w:b/>
                <w:bCs/>
                <w:color w:val="000000"/>
                <w:sz w:val="24"/>
                <w:szCs w:val="24"/>
              </w:rPr>
            </w:pPr>
            <w:r w:rsidRPr="00175A2D">
              <w:rPr>
                <w:rFonts w:ascii="Arial" w:eastAsia="Arial Bold" w:hAnsi="Arial" w:cs="Arial"/>
                <w:b/>
                <w:bCs/>
                <w:color w:val="000000"/>
                <w:sz w:val="24"/>
                <w:szCs w:val="24"/>
              </w:rPr>
              <w:t xml:space="preserve">ENTREVISTADORA: Ok Valeria, ¿tú cómo describes una droguería? ¿Qué es una droguería para ti? </w:t>
            </w:r>
          </w:p>
          <w:p w14:paraId="68EC4475" w14:textId="77777777" w:rsidR="008403C3" w:rsidRPr="00175A2D" w:rsidRDefault="008403C3" w:rsidP="003575E4">
            <w:pPr>
              <w:spacing w:before="120" w:after="120" w:line="240" w:lineRule="auto"/>
              <w:rPr>
                <w:rFonts w:ascii="Arial" w:hAnsi="Arial" w:cs="Arial"/>
                <w:sz w:val="24"/>
                <w:szCs w:val="24"/>
              </w:rPr>
            </w:pPr>
          </w:p>
          <w:p w14:paraId="1542A1D1" w14:textId="41B7D93B" w:rsidR="00A51397" w:rsidRPr="00175A2D" w:rsidRDefault="00A51397" w:rsidP="003575E4">
            <w:pPr>
              <w:spacing w:before="120" w:after="120" w:line="240" w:lineRule="auto"/>
              <w:rPr>
                <w:rFonts w:ascii="Arial" w:hAnsi="Arial" w:cs="Arial"/>
                <w:sz w:val="24"/>
                <w:szCs w:val="24"/>
              </w:rPr>
            </w:pPr>
            <w:r w:rsidRPr="00175A2D">
              <w:rPr>
                <w:rFonts w:ascii="Arial" w:eastAsia="Arial" w:hAnsi="Arial" w:cs="Arial"/>
                <w:color w:val="000000"/>
                <w:sz w:val="24"/>
                <w:szCs w:val="24"/>
              </w:rPr>
              <w:t>ENTREVISTADO: Un lugar que tiene medicamentos, que tiene cosas de cuidado personal, que tiene de todo así de todo</w:t>
            </w:r>
            <w:r w:rsidR="005A010D" w:rsidRPr="00175A2D">
              <w:rPr>
                <w:rFonts w:ascii="Arial" w:eastAsia="Arial" w:hAnsi="Arial" w:cs="Arial"/>
                <w:color w:val="000000"/>
                <w:sz w:val="24"/>
                <w:szCs w:val="24"/>
              </w:rPr>
              <w:t>.</w:t>
            </w:r>
          </w:p>
        </w:tc>
      </w:tr>
    </w:tbl>
    <w:p w14:paraId="533668F0" w14:textId="77777777" w:rsidR="00175A2D" w:rsidRDefault="00175A2D" w:rsidP="00A51397">
      <w:pPr>
        <w:spacing w:before="120" w:after="120" w:line="240" w:lineRule="auto"/>
        <w:jc w:val="both"/>
        <w:rPr>
          <w:rFonts w:ascii="Arial" w:eastAsia="Poppins" w:hAnsi="Arial" w:cs="Arial"/>
          <w:color w:val="000000"/>
          <w:sz w:val="24"/>
          <w:szCs w:val="24"/>
        </w:rPr>
      </w:pPr>
    </w:p>
    <w:p w14:paraId="063EA17D" w14:textId="355684EE" w:rsidR="00A51397" w:rsidRDefault="00A51397" w:rsidP="00A51397">
      <w:pPr>
        <w:spacing w:before="120" w:after="120" w:line="240" w:lineRule="auto"/>
        <w:jc w:val="both"/>
        <w:rPr>
          <w:rFonts w:ascii="Arial" w:eastAsia="Poppins" w:hAnsi="Arial" w:cs="Arial"/>
          <w:color w:val="000000"/>
          <w:sz w:val="24"/>
          <w:szCs w:val="24"/>
        </w:rPr>
      </w:pPr>
      <w:r w:rsidRPr="00175A2D">
        <w:rPr>
          <w:rFonts w:ascii="Arial" w:eastAsia="Poppins" w:hAnsi="Arial" w:cs="Arial"/>
          <w:color w:val="000000"/>
          <w:sz w:val="24"/>
          <w:szCs w:val="24"/>
        </w:rPr>
        <w:t xml:space="preserve">Marcar en rojo la parte que no se llegue a entender de la entrevista; sin embargo, antes de marcarlo se aconseja escuchar de nuevo unas 2 veces más la parte que no se entienda. </w:t>
      </w:r>
    </w:p>
    <w:p w14:paraId="65B03E65" w14:textId="77777777" w:rsidR="00175A2D" w:rsidRPr="00175A2D" w:rsidRDefault="00175A2D" w:rsidP="00A51397">
      <w:pPr>
        <w:spacing w:before="120" w:after="120" w:line="240" w:lineRule="auto"/>
        <w:jc w:val="both"/>
        <w:rPr>
          <w:rFonts w:ascii="Arial" w:hAnsi="Arial" w:cs="Arial"/>
          <w:sz w:val="24"/>
          <w:szCs w:val="24"/>
        </w:rPr>
      </w:pPr>
    </w:p>
    <w:tbl>
      <w:tblPr>
        <w:tblW w:w="9030" w:type="dxa"/>
        <w:tblInd w:w="180" w:type="dxa"/>
        <w:tblBorders>
          <w:top w:val="single" w:sz="12" w:space="0" w:color="DBDBDB"/>
          <w:left w:val="single" w:sz="12" w:space="0" w:color="DBDBDB"/>
          <w:bottom w:val="single" w:sz="12" w:space="0" w:color="DBDBDB"/>
          <w:right w:val="single" w:sz="12" w:space="0" w:color="DBDBDB"/>
          <w:insideH w:val="single" w:sz="12" w:space="0" w:color="DBDBDB"/>
          <w:insideV w:val="single" w:sz="12" w:space="0" w:color="DBDBDB"/>
        </w:tblBorders>
        <w:tblCellMar>
          <w:left w:w="10" w:type="dxa"/>
          <w:right w:w="10" w:type="dxa"/>
        </w:tblCellMar>
        <w:tblLook w:val="0000" w:firstRow="0" w:lastRow="0" w:firstColumn="0" w:lastColumn="0" w:noHBand="0" w:noVBand="0"/>
      </w:tblPr>
      <w:tblGrid>
        <w:gridCol w:w="9030"/>
      </w:tblGrid>
      <w:tr w:rsidR="00A51397" w:rsidRPr="00175A2D" w14:paraId="3922C8D9" w14:textId="77777777" w:rsidTr="003575E4">
        <w:tc>
          <w:tcPr>
            <w:tcW w:w="9030" w:type="dxa"/>
            <w:tcMar>
              <w:top w:w="180" w:type="dxa"/>
              <w:left w:w="180" w:type="dxa"/>
              <w:bottom w:w="180" w:type="dxa"/>
              <w:right w:w="180" w:type="dxa"/>
            </w:tcMar>
          </w:tcPr>
          <w:p w14:paraId="2BC5E119" w14:textId="04BB8615" w:rsidR="00A51397" w:rsidRDefault="00A51397" w:rsidP="003575E4">
            <w:pPr>
              <w:spacing w:before="120" w:after="120" w:line="240" w:lineRule="auto"/>
              <w:rPr>
                <w:rFonts w:ascii="Arial" w:eastAsia="Arial" w:hAnsi="Arial" w:cs="Arial"/>
                <w:color w:val="000000"/>
                <w:sz w:val="24"/>
                <w:szCs w:val="24"/>
              </w:rPr>
            </w:pPr>
            <w:r w:rsidRPr="00175A2D">
              <w:rPr>
                <w:rFonts w:ascii="Arial" w:eastAsia="Arial Bold" w:hAnsi="Arial" w:cs="Arial"/>
                <w:b/>
                <w:bCs/>
                <w:color w:val="000000"/>
                <w:sz w:val="24"/>
                <w:szCs w:val="24"/>
              </w:rPr>
              <w:t>ENTREVISTADORA: Ok Valeria, ¿Tú cómo describes una droguería? ¿Qué es una droguería para ti?</w:t>
            </w:r>
            <w:r w:rsidRPr="00175A2D">
              <w:rPr>
                <w:rFonts w:ascii="Arial" w:eastAsia="Arial" w:hAnsi="Arial" w:cs="Arial"/>
                <w:color w:val="000000"/>
                <w:sz w:val="24"/>
                <w:szCs w:val="24"/>
              </w:rPr>
              <w:t xml:space="preserve"> </w:t>
            </w:r>
          </w:p>
          <w:p w14:paraId="29137FFD" w14:textId="77777777" w:rsidR="008403C3" w:rsidRPr="00175A2D" w:rsidRDefault="008403C3" w:rsidP="003575E4">
            <w:pPr>
              <w:spacing w:before="120" w:after="120" w:line="240" w:lineRule="auto"/>
              <w:rPr>
                <w:rFonts w:ascii="Arial" w:hAnsi="Arial" w:cs="Arial"/>
                <w:sz w:val="24"/>
                <w:szCs w:val="24"/>
              </w:rPr>
            </w:pPr>
          </w:p>
          <w:p w14:paraId="615947C2" w14:textId="77777777" w:rsidR="00A51397" w:rsidRPr="00175A2D" w:rsidRDefault="00A51397" w:rsidP="003575E4">
            <w:pPr>
              <w:spacing w:before="120" w:after="120" w:line="240" w:lineRule="auto"/>
              <w:rPr>
                <w:rFonts w:ascii="Arial" w:hAnsi="Arial" w:cs="Arial"/>
                <w:sz w:val="24"/>
                <w:szCs w:val="24"/>
              </w:rPr>
            </w:pPr>
            <w:r w:rsidRPr="00175A2D">
              <w:rPr>
                <w:rFonts w:ascii="Arial" w:eastAsia="Arial" w:hAnsi="Arial" w:cs="Arial"/>
                <w:color w:val="000000"/>
                <w:sz w:val="24"/>
                <w:szCs w:val="24"/>
              </w:rPr>
              <w:t xml:space="preserve">ENTREVISTADO: un lugar que tiene medicamentos, </w:t>
            </w:r>
            <w:r w:rsidRPr="00175A2D">
              <w:rPr>
                <w:rFonts w:ascii="Arial" w:eastAsia="Arial" w:hAnsi="Arial" w:cs="Arial"/>
                <w:color w:val="FF0000"/>
                <w:sz w:val="24"/>
                <w:szCs w:val="24"/>
              </w:rPr>
              <w:t>que tiene … personal</w:t>
            </w:r>
            <w:r w:rsidRPr="00175A2D">
              <w:rPr>
                <w:rFonts w:ascii="Arial" w:eastAsia="Arial" w:hAnsi="Arial" w:cs="Arial"/>
                <w:color w:val="000000"/>
                <w:sz w:val="24"/>
                <w:szCs w:val="24"/>
              </w:rPr>
              <w:t xml:space="preserve">, que tuene de todo así de todo. </w:t>
            </w:r>
          </w:p>
        </w:tc>
      </w:tr>
    </w:tbl>
    <w:p w14:paraId="43A455A9" w14:textId="74511AFD" w:rsidR="00E60397" w:rsidRPr="00795C2D" w:rsidRDefault="00E60397" w:rsidP="00E60397">
      <w:pPr>
        <w:spacing w:before="120" w:after="120" w:line="240" w:lineRule="auto"/>
        <w:rPr>
          <w:rFonts w:ascii="Arial" w:hAnsi="Arial" w:cs="Arial"/>
          <w:sz w:val="28"/>
          <w:szCs w:val="28"/>
        </w:rPr>
      </w:pPr>
      <w:r>
        <w:rPr>
          <w:rFonts w:ascii="Arial" w:eastAsia="Poppins Bold" w:hAnsi="Arial" w:cs="Arial"/>
          <w:b/>
          <w:bCs/>
          <w:color w:val="411754"/>
          <w:sz w:val="28"/>
          <w:szCs w:val="28"/>
        </w:rPr>
        <w:lastRenderedPageBreak/>
        <w:t>Recomendaciones</w:t>
      </w:r>
      <w:r w:rsidRPr="00795C2D">
        <w:rPr>
          <w:rFonts w:ascii="Arial" w:eastAsia="Poppins Bold" w:hAnsi="Arial" w:cs="Arial"/>
          <w:b/>
          <w:bCs/>
          <w:color w:val="411754"/>
          <w:sz w:val="28"/>
          <w:szCs w:val="28"/>
        </w:rPr>
        <w:t xml:space="preserve">: </w:t>
      </w:r>
    </w:p>
    <w:p w14:paraId="2E84360E" w14:textId="3CDC4600" w:rsidR="00E60397" w:rsidRDefault="00E60397" w:rsidP="00BB780F">
      <w:pPr>
        <w:pStyle w:val="Prrafodelista"/>
        <w:spacing w:before="120" w:after="120" w:line="240" w:lineRule="auto"/>
        <w:jc w:val="both"/>
        <w:rPr>
          <w:rFonts w:ascii="Arial" w:eastAsia="Poppins Bold" w:hAnsi="Arial" w:cs="Arial"/>
          <w:sz w:val="24"/>
          <w:szCs w:val="24"/>
        </w:rPr>
      </w:pPr>
    </w:p>
    <w:p w14:paraId="5919D1B3" w14:textId="70290B9F" w:rsidR="00BB780F" w:rsidRDefault="00BB780F" w:rsidP="00E60397">
      <w:pPr>
        <w:pStyle w:val="Prrafodelista"/>
        <w:numPr>
          <w:ilvl w:val="0"/>
          <w:numId w:val="2"/>
        </w:numPr>
        <w:spacing w:before="120" w:after="120" w:line="240" w:lineRule="auto"/>
        <w:jc w:val="both"/>
        <w:rPr>
          <w:rFonts w:ascii="Arial" w:eastAsia="Poppins Bold" w:hAnsi="Arial" w:cs="Arial"/>
          <w:sz w:val="24"/>
          <w:szCs w:val="24"/>
        </w:rPr>
      </w:pPr>
      <w:bookmarkStart w:id="0" w:name="_Hlk188352767"/>
      <w:r>
        <w:rPr>
          <w:rFonts w:ascii="Arial" w:eastAsia="Poppins Bold" w:hAnsi="Arial" w:cs="Arial"/>
          <w:sz w:val="24"/>
          <w:szCs w:val="24"/>
        </w:rPr>
        <w:t>En caso de que personas externas intervengan en la sesión de grupo no se tendrá en cuenta al momento de la transcripción.</w:t>
      </w:r>
    </w:p>
    <w:p w14:paraId="15B7FB58" w14:textId="77777777" w:rsidR="00E60397" w:rsidRDefault="00E60397" w:rsidP="00E60397">
      <w:pPr>
        <w:pStyle w:val="Prrafodelista"/>
        <w:spacing w:before="120" w:after="120" w:line="240" w:lineRule="auto"/>
        <w:jc w:val="both"/>
        <w:rPr>
          <w:rFonts w:ascii="Arial" w:eastAsia="Poppins Bold" w:hAnsi="Arial" w:cs="Arial"/>
          <w:sz w:val="24"/>
          <w:szCs w:val="24"/>
        </w:rPr>
      </w:pPr>
    </w:p>
    <w:p w14:paraId="28E5FAEC" w14:textId="43727696" w:rsidR="00BB780F" w:rsidRDefault="00E60397" w:rsidP="00E60397">
      <w:pPr>
        <w:pStyle w:val="Prrafodelista"/>
        <w:numPr>
          <w:ilvl w:val="0"/>
          <w:numId w:val="2"/>
        </w:numPr>
        <w:spacing w:before="120" w:after="120" w:line="240" w:lineRule="auto"/>
        <w:jc w:val="both"/>
        <w:rPr>
          <w:rFonts w:ascii="Arial" w:eastAsia="Poppins Bold" w:hAnsi="Arial" w:cs="Arial"/>
          <w:sz w:val="24"/>
          <w:szCs w:val="24"/>
        </w:rPr>
      </w:pPr>
      <w:r>
        <w:rPr>
          <w:rFonts w:ascii="Arial" w:eastAsia="Poppins Bold" w:hAnsi="Arial" w:cs="Arial"/>
          <w:sz w:val="24"/>
          <w:szCs w:val="24"/>
        </w:rPr>
        <w:t>Después de que termine la se</w:t>
      </w:r>
      <w:r w:rsidR="00BB780F">
        <w:rPr>
          <w:rFonts w:ascii="Arial" w:eastAsia="Poppins Bold" w:hAnsi="Arial" w:cs="Arial"/>
          <w:sz w:val="24"/>
          <w:szCs w:val="24"/>
        </w:rPr>
        <w:t>s</w:t>
      </w:r>
      <w:r>
        <w:rPr>
          <w:rFonts w:ascii="Arial" w:eastAsia="Poppins Bold" w:hAnsi="Arial" w:cs="Arial"/>
          <w:sz w:val="24"/>
          <w:szCs w:val="24"/>
        </w:rPr>
        <w:t xml:space="preserve">ión de grupo </w:t>
      </w:r>
      <w:r w:rsidR="00BB780F">
        <w:rPr>
          <w:rFonts w:ascii="Arial" w:eastAsia="Poppins Bold" w:hAnsi="Arial" w:cs="Arial"/>
          <w:sz w:val="24"/>
          <w:szCs w:val="24"/>
        </w:rPr>
        <w:t>se f</w:t>
      </w:r>
      <w:r>
        <w:rPr>
          <w:rFonts w:ascii="Arial" w:eastAsia="Poppins Bold" w:hAnsi="Arial" w:cs="Arial"/>
          <w:sz w:val="24"/>
          <w:szCs w:val="24"/>
        </w:rPr>
        <w:t>inaliza</w:t>
      </w:r>
      <w:r w:rsidR="00BB780F">
        <w:rPr>
          <w:rFonts w:ascii="Arial" w:eastAsia="Poppins Bold" w:hAnsi="Arial" w:cs="Arial"/>
          <w:sz w:val="24"/>
          <w:szCs w:val="24"/>
        </w:rPr>
        <w:t xml:space="preserve"> la trascripción y conversaciones después de esta no se tienen en cuenta.</w:t>
      </w:r>
    </w:p>
    <w:bookmarkEnd w:id="0"/>
    <w:p w14:paraId="19D7F738" w14:textId="0D99E9E2" w:rsidR="00BB780F" w:rsidRDefault="00BB780F" w:rsidP="00BB780F">
      <w:pPr>
        <w:pStyle w:val="Prrafodelista"/>
        <w:rPr>
          <w:rFonts w:ascii="Arial" w:eastAsia="Poppins Bold" w:hAnsi="Arial" w:cs="Arial"/>
          <w:sz w:val="24"/>
          <w:szCs w:val="24"/>
        </w:rPr>
      </w:pPr>
    </w:p>
    <w:p w14:paraId="0D77F100" w14:textId="77777777" w:rsidR="00974A99" w:rsidRPr="00795C2D" w:rsidRDefault="00974A99" w:rsidP="00974A99">
      <w:pPr>
        <w:spacing w:before="120" w:after="120" w:line="240" w:lineRule="auto"/>
        <w:rPr>
          <w:rFonts w:ascii="Arial" w:hAnsi="Arial" w:cs="Arial"/>
          <w:sz w:val="28"/>
          <w:szCs w:val="28"/>
        </w:rPr>
      </w:pPr>
      <w:r>
        <w:rPr>
          <w:rFonts w:ascii="Arial" w:eastAsia="Poppins Bold" w:hAnsi="Arial" w:cs="Arial"/>
          <w:b/>
          <w:bCs/>
          <w:color w:val="411754"/>
          <w:sz w:val="28"/>
          <w:szCs w:val="28"/>
        </w:rPr>
        <w:t>Errores</w:t>
      </w:r>
      <w:r w:rsidRPr="00795C2D">
        <w:rPr>
          <w:rFonts w:ascii="Arial" w:eastAsia="Poppins Bold" w:hAnsi="Arial" w:cs="Arial"/>
          <w:b/>
          <w:bCs/>
          <w:color w:val="411754"/>
          <w:sz w:val="28"/>
          <w:szCs w:val="28"/>
        </w:rPr>
        <w:t xml:space="preserve">: </w:t>
      </w:r>
    </w:p>
    <w:p w14:paraId="4D65523C" w14:textId="77777777" w:rsidR="00974A99" w:rsidRPr="00A67AC3" w:rsidRDefault="00974A99" w:rsidP="00974A99">
      <w:pPr>
        <w:rPr>
          <w:rFonts w:ascii="Arial" w:hAnsi="Arial" w:cs="Arial"/>
          <w:noProof/>
          <w:sz w:val="24"/>
          <w:szCs w:val="24"/>
        </w:rPr>
      </w:pPr>
      <w:r w:rsidRPr="00A67AC3">
        <w:rPr>
          <w:rFonts w:ascii="Arial" w:hAnsi="Arial" w:cs="Arial"/>
          <w:noProof/>
          <w:sz w:val="24"/>
          <w:szCs w:val="24"/>
        </w:rPr>
        <w:t>No poner los ¿Por qué? separados  de la pregunta</w:t>
      </w:r>
    </w:p>
    <w:p w14:paraId="43109B58" w14:textId="77777777" w:rsidR="00974A99" w:rsidRPr="00A67AC3" w:rsidRDefault="00974A99" w:rsidP="00974A99">
      <w:pPr>
        <w:rPr>
          <w:rFonts w:ascii="Arial" w:hAnsi="Arial" w:cs="Arial"/>
          <w:b/>
          <w:bCs/>
          <w:noProof/>
          <w:sz w:val="24"/>
          <w:szCs w:val="24"/>
        </w:rPr>
      </w:pPr>
      <w:r w:rsidRPr="00A67AC3">
        <w:rPr>
          <w:rFonts w:ascii="Arial" w:hAnsi="Arial" w:cs="Arial"/>
          <w:b/>
          <w:bCs/>
          <w:noProof/>
          <w:sz w:val="24"/>
          <w:szCs w:val="24"/>
        </w:rPr>
        <w:t xml:space="preserve">Forme incorrecta: </w:t>
      </w:r>
    </w:p>
    <w:tbl>
      <w:tblPr>
        <w:tblStyle w:val="Tablaconcuadrcula"/>
        <w:tblW w:w="0" w:type="auto"/>
        <w:tblLook w:val="04A0" w:firstRow="1" w:lastRow="0" w:firstColumn="1" w:lastColumn="0" w:noHBand="0" w:noVBand="1"/>
      </w:tblPr>
      <w:tblGrid>
        <w:gridCol w:w="8498"/>
      </w:tblGrid>
      <w:tr w:rsidR="00974A99" w:rsidRPr="00A67AC3" w14:paraId="16F7C2A9" w14:textId="77777777" w:rsidTr="00362C51">
        <w:tc>
          <w:tcPr>
            <w:tcW w:w="8498" w:type="dxa"/>
          </w:tcPr>
          <w:p w14:paraId="6F2446BF" w14:textId="77777777" w:rsidR="00974A99" w:rsidRPr="00A67AC3" w:rsidRDefault="00974A99" w:rsidP="00362C51">
            <w:pPr>
              <w:pStyle w:val="NormalWeb"/>
              <w:rPr>
                <w:rFonts w:asciiTheme="minorHAnsi" w:hAnsiTheme="minorHAnsi" w:cstheme="minorHAnsi"/>
              </w:rPr>
            </w:pPr>
            <w:r w:rsidRPr="00A67AC3">
              <w:rPr>
                <w:rFonts w:asciiTheme="minorHAnsi" w:hAnsiTheme="minorHAnsi" w:cstheme="minorHAnsi"/>
              </w:rPr>
              <w:t xml:space="preserve">ENTREVISTADORA: ¿Recomendaría a otros hacer trámites gubernamentales en línea? </w:t>
            </w:r>
          </w:p>
          <w:p w14:paraId="5DBB0E0A" w14:textId="08FCC285" w:rsidR="00974A99" w:rsidRPr="00A67AC3" w:rsidRDefault="00974A99" w:rsidP="00362C51">
            <w:pPr>
              <w:pStyle w:val="NormalWeb"/>
              <w:rPr>
                <w:rFonts w:asciiTheme="minorHAnsi" w:hAnsiTheme="minorHAnsi" w:cstheme="minorHAnsi"/>
              </w:rPr>
            </w:pPr>
            <w:r w:rsidRPr="00A67AC3">
              <w:rPr>
                <w:rFonts w:asciiTheme="minorHAnsi" w:hAnsiTheme="minorHAnsi" w:cstheme="minorHAnsi"/>
              </w:rPr>
              <w:t>ENTREVISTADO</w:t>
            </w:r>
            <w:r>
              <w:rPr>
                <w:rFonts w:asciiTheme="minorHAnsi" w:hAnsiTheme="minorHAnsi" w:cstheme="minorHAnsi"/>
              </w:rPr>
              <w:t xml:space="preserve"> 1</w:t>
            </w:r>
            <w:r w:rsidRPr="00A67AC3">
              <w:rPr>
                <w:rFonts w:asciiTheme="minorHAnsi" w:hAnsiTheme="minorHAnsi" w:cstheme="minorHAnsi"/>
              </w:rPr>
              <w:t xml:space="preserve">: Si </w:t>
            </w:r>
          </w:p>
          <w:p w14:paraId="6C166AD3" w14:textId="77777777" w:rsidR="00974A99" w:rsidRPr="00A67AC3" w:rsidRDefault="00974A99" w:rsidP="00362C51">
            <w:pPr>
              <w:pStyle w:val="NormalWeb"/>
              <w:rPr>
                <w:rFonts w:asciiTheme="minorHAnsi" w:hAnsiTheme="minorHAnsi" w:cstheme="minorHAnsi"/>
              </w:rPr>
            </w:pPr>
            <w:r w:rsidRPr="00A67AC3">
              <w:rPr>
                <w:rFonts w:asciiTheme="minorHAnsi" w:hAnsiTheme="minorHAnsi" w:cstheme="minorHAnsi"/>
              </w:rPr>
              <w:t xml:space="preserve">ENTREVISTADORA: ¿por qué? </w:t>
            </w:r>
          </w:p>
          <w:p w14:paraId="330D0EA6" w14:textId="35608F01" w:rsidR="00974A99" w:rsidRPr="00A67AC3" w:rsidRDefault="00974A99" w:rsidP="00362C51">
            <w:pPr>
              <w:pStyle w:val="NormalWeb"/>
              <w:rPr>
                <w:rFonts w:ascii="Arial" w:hAnsi="Arial" w:cs="Arial"/>
              </w:rPr>
            </w:pPr>
            <w:r w:rsidRPr="00A67AC3">
              <w:rPr>
                <w:rFonts w:asciiTheme="minorHAnsi" w:hAnsiTheme="minorHAnsi" w:cstheme="minorHAnsi"/>
              </w:rPr>
              <w:t>ENTREVISTADO</w:t>
            </w:r>
            <w:r>
              <w:rPr>
                <w:rFonts w:asciiTheme="minorHAnsi" w:hAnsiTheme="minorHAnsi" w:cstheme="minorHAnsi"/>
              </w:rPr>
              <w:t xml:space="preserve"> 1</w:t>
            </w:r>
            <w:r w:rsidRPr="00A67AC3">
              <w:rPr>
                <w:rFonts w:asciiTheme="minorHAnsi" w:hAnsiTheme="minorHAnsi" w:cstheme="minorHAnsi"/>
              </w:rPr>
              <w:t>: Pues porque te reduce tiempo dos...</w:t>
            </w:r>
          </w:p>
        </w:tc>
      </w:tr>
    </w:tbl>
    <w:p w14:paraId="39F38465" w14:textId="77777777" w:rsidR="00974A99" w:rsidRPr="00A67AC3" w:rsidRDefault="00974A99" w:rsidP="00974A99">
      <w:pPr>
        <w:pStyle w:val="NormalWeb"/>
        <w:rPr>
          <w:rFonts w:ascii="Arial" w:hAnsi="Arial" w:cs="Arial"/>
          <w:b/>
          <w:bCs/>
        </w:rPr>
      </w:pPr>
      <w:r w:rsidRPr="00A67AC3">
        <w:rPr>
          <w:rFonts w:ascii="Arial" w:hAnsi="Arial" w:cs="Arial"/>
          <w:b/>
          <w:bCs/>
        </w:rPr>
        <w:t>Forma correcta:</w:t>
      </w:r>
    </w:p>
    <w:tbl>
      <w:tblPr>
        <w:tblStyle w:val="Tablaconcuadrcula"/>
        <w:tblW w:w="0" w:type="auto"/>
        <w:tblLook w:val="04A0" w:firstRow="1" w:lastRow="0" w:firstColumn="1" w:lastColumn="0" w:noHBand="0" w:noVBand="1"/>
      </w:tblPr>
      <w:tblGrid>
        <w:gridCol w:w="8498"/>
      </w:tblGrid>
      <w:tr w:rsidR="00974A99" w:rsidRPr="00A67AC3" w14:paraId="7B6CB17B" w14:textId="77777777" w:rsidTr="00362C51">
        <w:tc>
          <w:tcPr>
            <w:tcW w:w="8828" w:type="dxa"/>
          </w:tcPr>
          <w:p w14:paraId="4E2AD69B" w14:textId="77777777" w:rsidR="00974A99" w:rsidRPr="00A67AC3" w:rsidRDefault="00974A99" w:rsidP="00362C51">
            <w:pPr>
              <w:pStyle w:val="NormalWeb"/>
              <w:rPr>
                <w:rFonts w:ascii="Arial" w:hAnsi="Arial" w:cs="Arial"/>
                <w:b/>
                <w:bCs/>
              </w:rPr>
            </w:pPr>
            <w:r w:rsidRPr="00A67AC3">
              <w:rPr>
                <w:rFonts w:ascii="Arial" w:hAnsi="Arial" w:cs="Arial"/>
                <w:b/>
                <w:bCs/>
              </w:rPr>
              <w:t>ENTREVISTADORA: ¿Recomendaría a otros hacer trámites gubernamentales en línea? ¿por qué?</w:t>
            </w:r>
          </w:p>
          <w:p w14:paraId="5C77CFD3" w14:textId="57C65035" w:rsidR="00974A99" w:rsidRPr="00A67AC3" w:rsidRDefault="00974A99" w:rsidP="00362C51">
            <w:pPr>
              <w:pStyle w:val="NormalWeb"/>
              <w:rPr>
                <w:rFonts w:ascii="Arial" w:hAnsi="Arial" w:cs="Arial"/>
              </w:rPr>
            </w:pPr>
            <w:r w:rsidRPr="00A67AC3">
              <w:rPr>
                <w:rFonts w:ascii="Arial" w:hAnsi="Arial" w:cs="Arial"/>
              </w:rPr>
              <w:t xml:space="preserve"> ENTREVISTADO</w:t>
            </w:r>
            <w:r>
              <w:rPr>
                <w:rFonts w:ascii="Arial" w:hAnsi="Arial" w:cs="Arial"/>
              </w:rPr>
              <w:t xml:space="preserve"> 1</w:t>
            </w:r>
            <w:r w:rsidRPr="00A67AC3">
              <w:rPr>
                <w:rFonts w:ascii="Arial" w:hAnsi="Arial" w:cs="Arial"/>
              </w:rPr>
              <w:t>: Si, pues porque te reduce tiempo dos...</w:t>
            </w:r>
          </w:p>
        </w:tc>
      </w:tr>
    </w:tbl>
    <w:p w14:paraId="4C525446" w14:textId="77777777" w:rsidR="00974A99" w:rsidRPr="00BB780F" w:rsidRDefault="00974A99" w:rsidP="00BB780F">
      <w:pPr>
        <w:pStyle w:val="Prrafodelista"/>
        <w:rPr>
          <w:rFonts w:ascii="Arial" w:eastAsia="Poppins Bold" w:hAnsi="Arial" w:cs="Arial"/>
          <w:sz w:val="24"/>
          <w:szCs w:val="24"/>
        </w:rPr>
      </w:pPr>
    </w:p>
    <w:p w14:paraId="068011D7" w14:textId="322BFDCE" w:rsidR="00A51397" w:rsidRPr="00795C2D" w:rsidRDefault="00A51397" w:rsidP="00A51397">
      <w:pPr>
        <w:spacing w:before="120" w:after="120" w:line="240" w:lineRule="auto"/>
        <w:rPr>
          <w:rFonts w:ascii="Arial" w:hAnsi="Arial" w:cs="Arial"/>
          <w:sz w:val="28"/>
          <w:szCs w:val="28"/>
        </w:rPr>
      </w:pPr>
      <w:r w:rsidRPr="00795C2D">
        <w:rPr>
          <w:rFonts w:ascii="Arial" w:eastAsia="Poppins Bold" w:hAnsi="Arial" w:cs="Arial"/>
          <w:b/>
          <w:bCs/>
          <w:color w:val="411754"/>
          <w:sz w:val="28"/>
          <w:szCs w:val="28"/>
        </w:rPr>
        <w:t xml:space="preserve">Ejemplo: </w:t>
      </w:r>
    </w:p>
    <w:tbl>
      <w:tblPr>
        <w:tblW w:w="9030" w:type="dxa"/>
        <w:tblInd w:w="150"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left w:w="10" w:type="dxa"/>
          <w:right w:w="10" w:type="dxa"/>
        </w:tblCellMar>
        <w:tblLook w:val="0000" w:firstRow="0" w:lastRow="0" w:firstColumn="0" w:lastColumn="0" w:noHBand="0" w:noVBand="0"/>
      </w:tblPr>
      <w:tblGrid>
        <w:gridCol w:w="9030"/>
      </w:tblGrid>
      <w:tr w:rsidR="00A51397" w:rsidRPr="00175A2D" w14:paraId="1BC51707" w14:textId="77777777" w:rsidTr="003575E4">
        <w:tc>
          <w:tcPr>
            <w:tcW w:w="9030" w:type="dxa"/>
            <w:tcMar>
              <w:top w:w="150" w:type="dxa"/>
              <w:left w:w="150" w:type="dxa"/>
              <w:bottom w:w="150" w:type="dxa"/>
              <w:right w:w="150" w:type="dxa"/>
            </w:tcMar>
          </w:tcPr>
          <w:p w14:paraId="14221FC7" w14:textId="0BD0E432" w:rsidR="001033D8" w:rsidRDefault="001033D8" w:rsidP="001033D8">
            <w:pPr>
              <w:pStyle w:val="Textosinformato"/>
              <w:rPr>
                <w:rFonts w:ascii="Arial" w:hAnsi="Arial" w:cs="Arial"/>
                <w:b/>
                <w:sz w:val="24"/>
                <w:szCs w:val="24"/>
              </w:rPr>
            </w:pPr>
            <w:r>
              <w:rPr>
                <w:rFonts w:ascii="Arial" w:hAnsi="Arial" w:cs="Arial"/>
                <w:b/>
                <w:sz w:val="24"/>
                <w:szCs w:val="24"/>
              </w:rPr>
              <w:t>ENTREVISTADORA: A que se dedican, que les gusta hacer en la vida, que no les gusta hacer tanto y hay nos vamos dando la oportunidad de conocernos ¿listo? ¿Quién quiere comenzar? Dale empieza</w:t>
            </w:r>
          </w:p>
          <w:p w14:paraId="7C29D6B4" w14:textId="77777777" w:rsidR="001033D8" w:rsidRDefault="001033D8" w:rsidP="001033D8">
            <w:pPr>
              <w:pStyle w:val="Textosinformato"/>
              <w:rPr>
                <w:rFonts w:ascii="Arial" w:hAnsi="Arial" w:cs="Arial"/>
                <w:sz w:val="24"/>
                <w:szCs w:val="24"/>
              </w:rPr>
            </w:pPr>
          </w:p>
          <w:p w14:paraId="6C1EA72E" w14:textId="0F09545F" w:rsidR="001033D8" w:rsidRDefault="001033D8" w:rsidP="001033D8">
            <w:pPr>
              <w:pStyle w:val="Textosinformato"/>
              <w:rPr>
                <w:rFonts w:ascii="Arial" w:hAnsi="Arial" w:cs="Arial"/>
                <w:sz w:val="24"/>
                <w:szCs w:val="24"/>
              </w:rPr>
            </w:pPr>
            <w:r>
              <w:rPr>
                <w:rFonts w:ascii="Arial" w:hAnsi="Arial" w:cs="Arial"/>
                <w:sz w:val="24"/>
                <w:szCs w:val="24"/>
              </w:rPr>
              <w:t xml:space="preserve">ENTREVISTADO 1: Mi nombre es Edward, tengo 29 años, actualmente trabajo en un centro para la empresa de general motor, con el servicio de </w:t>
            </w:r>
            <w:proofErr w:type="spellStart"/>
            <w:r>
              <w:rPr>
                <w:rFonts w:ascii="Arial" w:hAnsi="Arial" w:cs="Arial"/>
                <w:sz w:val="24"/>
                <w:szCs w:val="24"/>
              </w:rPr>
              <w:t>OnStar</w:t>
            </w:r>
            <w:proofErr w:type="spellEnd"/>
            <w:r>
              <w:rPr>
                <w:rFonts w:ascii="Arial" w:hAnsi="Arial" w:cs="Arial"/>
                <w:sz w:val="24"/>
                <w:szCs w:val="24"/>
              </w:rPr>
              <w:t xml:space="preserve"> y nada me gustan los idiomas, estudio idiomas adicionales, me gusta viajar, me gusta el teatro, el cine, disfruto de siempre está pendiente de las promociones y lograr ir al menos lunes, martes, miércoles a cine, eso seria</w:t>
            </w:r>
          </w:p>
          <w:p w14:paraId="6F009036" w14:textId="77777777" w:rsidR="001033D8" w:rsidRDefault="001033D8" w:rsidP="001033D8">
            <w:pPr>
              <w:pStyle w:val="Textosinformato"/>
              <w:rPr>
                <w:rFonts w:ascii="Arial" w:hAnsi="Arial" w:cs="Arial"/>
                <w:sz w:val="24"/>
                <w:szCs w:val="24"/>
              </w:rPr>
            </w:pPr>
          </w:p>
          <w:p w14:paraId="03A9553E" w14:textId="5AB9506A" w:rsidR="001033D8" w:rsidRDefault="001033D8" w:rsidP="001033D8">
            <w:pPr>
              <w:pStyle w:val="Textosinformato"/>
              <w:rPr>
                <w:rFonts w:ascii="Arial" w:hAnsi="Arial" w:cs="Arial"/>
                <w:b/>
                <w:sz w:val="24"/>
                <w:szCs w:val="24"/>
              </w:rPr>
            </w:pPr>
            <w:r>
              <w:rPr>
                <w:rFonts w:ascii="Arial" w:hAnsi="Arial" w:cs="Arial"/>
                <w:b/>
                <w:sz w:val="24"/>
                <w:szCs w:val="24"/>
              </w:rPr>
              <w:lastRenderedPageBreak/>
              <w:t>ENTREVISTADORA: Oye, ¿y con quién vives?</w:t>
            </w:r>
          </w:p>
          <w:p w14:paraId="1237D51D" w14:textId="77777777" w:rsidR="001033D8" w:rsidRDefault="001033D8" w:rsidP="001033D8">
            <w:pPr>
              <w:pStyle w:val="Textosinformato"/>
              <w:rPr>
                <w:rFonts w:ascii="Arial" w:hAnsi="Arial" w:cs="Arial"/>
                <w:sz w:val="24"/>
                <w:szCs w:val="24"/>
              </w:rPr>
            </w:pPr>
          </w:p>
          <w:p w14:paraId="02F765BF" w14:textId="04744E39" w:rsidR="001033D8" w:rsidRDefault="001033D8" w:rsidP="001033D8">
            <w:pPr>
              <w:pStyle w:val="Textosinformato"/>
              <w:rPr>
                <w:rFonts w:ascii="Arial" w:hAnsi="Arial" w:cs="Arial"/>
                <w:sz w:val="24"/>
                <w:szCs w:val="24"/>
              </w:rPr>
            </w:pPr>
            <w:r>
              <w:rPr>
                <w:rFonts w:ascii="Arial" w:hAnsi="Arial" w:cs="Arial"/>
                <w:sz w:val="24"/>
                <w:szCs w:val="24"/>
              </w:rPr>
              <w:t xml:space="preserve">ENTREVISTADO 1: Con unos amigos </w:t>
            </w:r>
          </w:p>
          <w:p w14:paraId="68070A4E" w14:textId="77777777" w:rsidR="001033D8" w:rsidRDefault="001033D8" w:rsidP="001033D8">
            <w:pPr>
              <w:pStyle w:val="Textosinformato"/>
              <w:rPr>
                <w:rFonts w:ascii="Arial" w:hAnsi="Arial" w:cs="Arial"/>
                <w:sz w:val="24"/>
                <w:szCs w:val="24"/>
              </w:rPr>
            </w:pPr>
          </w:p>
          <w:p w14:paraId="71233BD6" w14:textId="2F4CDA1E" w:rsidR="001033D8" w:rsidRDefault="001033D8" w:rsidP="001033D8">
            <w:pPr>
              <w:pStyle w:val="Textosinformato"/>
              <w:rPr>
                <w:rFonts w:ascii="Arial" w:hAnsi="Arial" w:cs="Arial"/>
                <w:b/>
                <w:sz w:val="24"/>
                <w:szCs w:val="24"/>
              </w:rPr>
            </w:pPr>
            <w:r>
              <w:rPr>
                <w:rFonts w:ascii="Arial" w:hAnsi="Arial" w:cs="Arial"/>
                <w:b/>
                <w:sz w:val="24"/>
                <w:szCs w:val="24"/>
              </w:rPr>
              <w:t>ENTREVISTADORA: Ah, ok, súper, listo gracias Edward</w:t>
            </w:r>
          </w:p>
          <w:p w14:paraId="6FBB67FE" w14:textId="77777777" w:rsidR="001033D8" w:rsidRDefault="001033D8" w:rsidP="001033D8">
            <w:pPr>
              <w:pStyle w:val="Textosinformato"/>
              <w:rPr>
                <w:rFonts w:ascii="Arial" w:hAnsi="Arial" w:cs="Arial"/>
                <w:sz w:val="24"/>
                <w:szCs w:val="24"/>
              </w:rPr>
            </w:pPr>
          </w:p>
          <w:p w14:paraId="039160CE" w14:textId="27CFA1C8" w:rsidR="001033D8" w:rsidRDefault="001033D8" w:rsidP="001033D8">
            <w:pPr>
              <w:pStyle w:val="Textosinformato"/>
              <w:rPr>
                <w:rFonts w:ascii="Arial" w:hAnsi="Arial" w:cs="Arial"/>
                <w:sz w:val="24"/>
                <w:szCs w:val="24"/>
              </w:rPr>
            </w:pPr>
            <w:r>
              <w:rPr>
                <w:rFonts w:ascii="Arial" w:hAnsi="Arial" w:cs="Arial"/>
                <w:sz w:val="24"/>
                <w:szCs w:val="24"/>
              </w:rPr>
              <w:t xml:space="preserve">ENTREVISTADO 2: Bueno, buenos días, mi nombre es </w:t>
            </w:r>
            <w:proofErr w:type="spellStart"/>
            <w:r>
              <w:rPr>
                <w:rFonts w:ascii="Arial" w:hAnsi="Arial" w:cs="Arial"/>
                <w:sz w:val="24"/>
                <w:szCs w:val="24"/>
              </w:rPr>
              <w:t>Andrei</w:t>
            </w:r>
            <w:proofErr w:type="spellEnd"/>
            <w:r>
              <w:rPr>
                <w:rFonts w:ascii="Arial" w:hAnsi="Arial" w:cs="Arial"/>
                <w:sz w:val="24"/>
                <w:szCs w:val="24"/>
              </w:rPr>
              <w:t xml:space="preserve"> Peñate tengo 21 años, soy estudiante</w:t>
            </w:r>
          </w:p>
          <w:p w14:paraId="7B3B771B" w14:textId="77777777" w:rsidR="001033D8" w:rsidRDefault="001033D8" w:rsidP="001033D8">
            <w:pPr>
              <w:pStyle w:val="Textosinformato"/>
              <w:rPr>
                <w:rFonts w:ascii="Arial" w:hAnsi="Arial" w:cs="Arial"/>
                <w:sz w:val="24"/>
                <w:szCs w:val="24"/>
              </w:rPr>
            </w:pPr>
          </w:p>
          <w:p w14:paraId="33553075" w14:textId="7EE216A2" w:rsidR="001033D8" w:rsidRDefault="001033D8" w:rsidP="001033D8">
            <w:pPr>
              <w:pStyle w:val="Textosinformato"/>
              <w:rPr>
                <w:rFonts w:ascii="Arial" w:hAnsi="Arial" w:cs="Arial"/>
                <w:b/>
                <w:sz w:val="24"/>
                <w:szCs w:val="24"/>
              </w:rPr>
            </w:pPr>
            <w:r>
              <w:rPr>
                <w:rFonts w:ascii="Arial" w:hAnsi="Arial" w:cs="Arial"/>
                <w:b/>
                <w:sz w:val="24"/>
                <w:szCs w:val="24"/>
              </w:rPr>
              <w:t>ENTREVISTADORA 2: ¿Cómo es tu nombre?</w:t>
            </w:r>
          </w:p>
          <w:p w14:paraId="6630D6D6" w14:textId="77777777" w:rsidR="001033D8" w:rsidRDefault="001033D8" w:rsidP="001033D8">
            <w:pPr>
              <w:pStyle w:val="Textosinformato"/>
              <w:rPr>
                <w:rFonts w:ascii="Arial" w:hAnsi="Arial" w:cs="Arial"/>
                <w:sz w:val="24"/>
                <w:szCs w:val="24"/>
              </w:rPr>
            </w:pPr>
          </w:p>
          <w:p w14:paraId="7AAEC3E1" w14:textId="248CB563" w:rsidR="001033D8" w:rsidRDefault="001033D8" w:rsidP="001033D8">
            <w:pPr>
              <w:pStyle w:val="Textosinformato"/>
              <w:rPr>
                <w:rFonts w:ascii="Arial" w:hAnsi="Arial" w:cs="Arial"/>
                <w:sz w:val="24"/>
                <w:szCs w:val="24"/>
              </w:rPr>
            </w:pPr>
            <w:r>
              <w:rPr>
                <w:rFonts w:ascii="Arial" w:hAnsi="Arial" w:cs="Arial"/>
                <w:sz w:val="24"/>
                <w:szCs w:val="24"/>
              </w:rPr>
              <w:t xml:space="preserve">ENTREVISTADO: </w:t>
            </w:r>
            <w:proofErr w:type="spellStart"/>
            <w:r>
              <w:rPr>
                <w:rFonts w:ascii="Arial" w:hAnsi="Arial" w:cs="Arial"/>
                <w:sz w:val="24"/>
                <w:szCs w:val="24"/>
              </w:rPr>
              <w:t>Andrei</w:t>
            </w:r>
            <w:proofErr w:type="spellEnd"/>
            <w:r>
              <w:rPr>
                <w:rFonts w:ascii="Arial" w:hAnsi="Arial" w:cs="Arial"/>
                <w:sz w:val="24"/>
                <w:szCs w:val="24"/>
              </w:rPr>
              <w:t xml:space="preserve">, soy estudiante, actualmente no trabajo en una empresa, trabajo independiente, me gusta la programación, me gusta bailar, me gusta tomar también </w:t>
            </w:r>
          </w:p>
          <w:p w14:paraId="1D9D7D69" w14:textId="77777777" w:rsidR="001033D8" w:rsidRDefault="001033D8" w:rsidP="001033D8">
            <w:pPr>
              <w:pStyle w:val="Textosinformato"/>
              <w:rPr>
                <w:rFonts w:ascii="Arial" w:hAnsi="Arial" w:cs="Arial"/>
                <w:sz w:val="24"/>
                <w:szCs w:val="24"/>
              </w:rPr>
            </w:pPr>
          </w:p>
          <w:p w14:paraId="3DE0E38F" w14:textId="5BD9BD7C" w:rsidR="001033D8" w:rsidRDefault="001033D8" w:rsidP="001033D8">
            <w:pPr>
              <w:pStyle w:val="Textosinformato"/>
              <w:rPr>
                <w:rFonts w:ascii="Arial" w:hAnsi="Arial" w:cs="Arial"/>
                <w:b/>
                <w:sz w:val="24"/>
                <w:szCs w:val="24"/>
              </w:rPr>
            </w:pPr>
            <w:r>
              <w:rPr>
                <w:rFonts w:ascii="Arial" w:hAnsi="Arial" w:cs="Arial"/>
                <w:b/>
                <w:sz w:val="24"/>
                <w:szCs w:val="24"/>
              </w:rPr>
              <w:t>ENTREVISTADORA: ¿Con quién vives?</w:t>
            </w:r>
          </w:p>
          <w:p w14:paraId="7786CA8D" w14:textId="77777777" w:rsidR="001033D8" w:rsidRDefault="001033D8" w:rsidP="001033D8">
            <w:pPr>
              <w:pStyle w:val="Textosinformato"/>
              <w:rPr>
                <w:rFonts w:ascii="Arial" w:hAnsi="Arial" w:cs="Arial"/>
                <w:sz w:val="24"/>
                <w:szCs w:val="24"/>
              </w:rPr>
            </w:pPr>
          </w:p>
          <w:p w14:paraId="612BD85D" w14:textId="4C123E35" w:rsidR="00293CDD" w:rsidRDefault="001033D8" w:rsidP="00293CDD">
            <w:pPr>
              <w:pStyle w:val="Textosinformato"/>
              <w:rPr>
                <w:rFonts w:ascii="Arial" w:hAnsi="Arial" w:cs="Arial"/>
                <w:sz w:val="24"/>
                <w:szCs w:val="24"/>
              </w:rPr>
            </w:pPr>
            <w:r>
              <w:rPr>
                <w:rFonts w:ascii="Arial" w:hAnsi="Arial" w:cs="Arial"/>
                <w:sz w:val="24"/>
                <w:szCs w:val="24"/>
              </w:rPr>
              <w:t xml:space="preserve">ENTREVISTADO 2: Ah, con mi mama y mi hermano </w:t>
            </w:r>
            <w:r w:rsidR="00293CDD">
              <w:rPr>
                <w:rFonts w:ascii="Arial" w:hAnsi="Arial" w:cs="Arial"/>
                <w:sz w:val="24"/>
                <w:szCs w:val="24"/>
              </w:rPr>
              <w:t xml:space="preserve">gusta bailar, me gusta tomar también </w:t>
            </w:r>
          </w:p>
          <w:p w14:paraId="18AC0EEB" w14:textId="4ED0C927" w:rsidR="009076D2" w:rsidRPr="00175A2D" w:rsidRDefault="009076D2" w:rsidP="003575E4">
            <w:pPr>
              <w:spacing w:before="120" w:after="120" w:line="240" w:lineRule="auto"/>
              <w:jc w:val="both"/>
              <w:rPr>
                <w:rFonts w:ascii="Arial" w:hAnsi="Arial" w:cs="Arial"/>
                <w:sz w:val="24"/>
                <w:szCs w:val="24"/>
              </w:rPr>
            </w:pPr>
          </w:p>
        </w:tc>
      </w:tr>
    </w:tbl>
    <w:p w14:paraId="6968D369" w14:textId="77777777" w:rsidR="00E04555" w:rsidRPr="00175A2D" w:rsidRDefault="00E04555" w:rsidP="00A51397">
      <w:pPr>
        <w:spacing w:before="120" w:after="120" w:line="240" w:lineRule="auto"/>
        <w:rPr>
          <w:rFonts w:ascii="Arial" w:eastAsia="Poppins Bold" w:hAnsi="Arial" w:cs="Arial"/>
          <w:b/>
          <w:bCs/>
          <w:color w:val="411754"/>
          <w:sz w:val="24"/>
          <w:szCs w:val="24"/>
        </w:rPr>
      </w:pPr>
    </w:p>
    <w:p w14:paraId="73113038" w14:textId="75836032" w:rsidR="00A51397" w:rsidRPr="00795C2D" w:rsidRDefault="00A51397" w:rsidP="00A51397">
      <w:pPr>
        <w:spacing w:before="120" w:after="120" w:line="240" w:lineRule="auto"/>
        <w:rPr>
          <w:rFonts w:ascii="Arial" w:eastAsia="Poppins Bold" w:hAnsi="Arial" w:cs="Arial"/>
          <w:b/>
          <w:bCs/>
          <w:color w:val="411754"/>
          <w:sz w:val="28"/>
          <w:szCs w:val="28"/>
        </w:rPr>
      </w:pPr>
      <w:r w:rsidRPr="00795C2D">
        <w:rPr>
          <w:rFonts w:ascii="Arial" w:eastAsia="Poppins Bold" w:hAnsi="Arial" w:cs="Arial"/>
          <w:b/>
          <w:bCs/>
          <w:color w:val="411754"/>
          <w:sz w:val="28"/>
          <w:szCs w:val="28"/>
        </w:rPr>
        <w:t xml:space="preserve">Plantilla: </w:t>
      </w:r>
    </w:p>
    <w:p w14:paraId="41CA652A" w14:textId="77777777" w:rsidR="001033D8" w:rsidRDefault="001033D8" w:rsidP="001033D8">
      <w:pPr>
        <w:spacing w:before="120" w:after="120" w:line="276" w:lineRule="auto"/>
        <w:rPr>
          <w:rFonts w:ascii="Arial" w:eastAsia="Poppins Bold" w:hAnsi="Arial" w:cs="Arial"/>
          <w:b/>
          <w:bCs/>
          <w:sz w:val="24"/>
          <w:szCs w:val="24"/>
        </w:rPr>
      </w:pPr>
    </w:p>
    <w:p w14:paraId="7B351A3E" w14:textId="65C7EC8A" w:rsidR="008D1C46" w:rsidRPr="00175A2D" w:rsidRDefault="008D1C46" w:rsidP="001033D8">
      <w:pPr>
        <w:spacing w:before="120" w:after="120" w:line="276" w:lineRule="auto"/>
        <w:rPr>
          <w:rFonts w:ascii="Arial" w:eastAsia="Poppins Bold" w:hAnsi="Arial" w:cs="Arial"/>
          <w:b/>
          <w:bCs/>
          <w:sz w:val="24"/>
          <w:szCs w:val="24"/>
        </w:rPr>
      </w:pPr>
      <w:r w:rsidRPr="00175A2D">
        <w:rPr>
          <w:rFonts w:ascii="Arial" w:eastAsia="Poppins Bold" w:hAnsi="Arial" w:cs="Arial"/>
          <w:b/>
          <w:bCs/>
          <w:sz w:val="24"/>
          <w:szCs w:val="24"/>
        </w:rPr>
        <w:t>ENTREVISTADO 1</w:t>
      </w:r>
    </w:p>
    <w:p w14:paraId="69254259" w14:textId="2190692B" w:rsidR="008D1C46" w:rsidRPr="00175A2D" w:rsidRDefault="008D1C46" w:rsidP="001033D8">
      <w:pPr>
        <w:spacing w:before="120" w:after="120" w:line="276" w:lineRule="auto"/>
        <w:rPr>
          <w:rFonts w:ascii="Arial" w:eastAsia="Poppins Bold" w:hAnsi="Arial" w:cs="Arial"/>
          <w:b/>
          <w:bCs/>
          <w:sz w:val="24"/>
          <w:szCs w:val="24"/>
        </w:rPr>
      </w:pPr>
      <w:r w:rsidRPr="00175A2D">
        <w:rPr>
          <w:rFonts w:ascii="Arial" w:eastAsia="Poppins Bold" w:hAnsi="Arial" w:cs="Arial"/>
          <w:b/>
          <w:bCs/>
          <w:sz w:val="24"/>
          <w:szCs w:val="24"/>
        </w:rPr>
        <w:t>ENTREVISTADO 2</w:t>
      </w:r>
    </w:p>
    <w:p w14:paraId="3C1F49CC" w14:textId="5F2FE358" w:rsidR="008D1C46" w:rsidRPr="00175A2D" w:rsidRDefault="008D1C46" w:rsidP="001033D8">
      <w:pPr>
        <w:spacing w:before="120" w:after="120" w:line="276" w:lineRule="auto"/>
        <w:rPr>
          <w:rFonts w:ascii="Arial" w:eastAsia="Poppins Bold" w:hAnsi="Arial" w:cs="Arial"/>
          <w:b/>
          <w:bCs/>
          <w:sz w:val="24"/>
          <w:szCs w:val="24"/>
        </w:rPr>
      </w:pPr>
      <w:r w:rsidRPr="00175A2D">
        <w:rPr>
          <w:rFonts w:ascii="Arial" w:eastAsia="Poppins Bold" w:hAnsi="Arial" w:cs="Arial"/>
          <w:b/>
          <w:bCs/>
          <w:sz w:val="24"/>
          <w:szCs w:val="24"/>
        </w:rPr>
        <w:t>ENTREVISTADO 3</w:t>
      </w:r>
    </w:p>
    <w:p w14:paraId="4B318BD2" w14:textId="77777777" w:rsidR="00E04555" w:rsidRPr="00175A2D" w:rsidRDefault="00E04555" w:rsidP="00A51397">
      <w:pPr>
        <w:spacing w:before="120" w:after="120" w:line="240" w:lineRule="auto"/>
        <w:rPr>
          <w:rFonts w:ascii="Arial" w:eastAsia="Poppins Bold" w:hAnsi="Arial" w:cs="Arial"/>
          <w:b/>
          <w:bCs/>
          <w:sz w:val="24"/>
          <w:szCs w:val="24"/>
        </w:rPr>
      </w:pPr>
    </w:p>
    <w:tbl>
      <w:tblPr>
        <w:tblW w:w="9030" w:type="dxa"/>
        <w:tblInd w:w="-1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left w:w="10" w:type="dxa"/>
          <w:right w:w="10" w:type="dxa"/>
        </w:tblCellMar>
        <w:tblLook w:val="0000" w:firstRow="0" w:lastRow="0" w:firstColumn="0" w:lastColumn="0" w:noHBand="0" w:noVBand="0"/>
      </w:tblPr>
      <w:tblGrid>
        <w:gridCol w:w="2607"/>
        <w:gridCol w:w="6423"/>
      </w:tblGrid>
      <w:tr w:rsidR="00A51397" w:rsidRPr="00175A2D" w14:paraId="191D3407" w14:textId="77777777" w:rsidTr="008D1C46">
        <w:tc>
          <w:tcPr>
            <w:tcW w:w="2607" w:type="dxa"/>
            <w:tcBorders>
              <w:top w:val="single" w:sz="12" w:space="0" w:color="FFFFFF"/>
              <w:left w:val="single" w:sz="12" w:space="0" w:color="FFFFFF"/>
              <w:bottom w:val="single" w:sz="12" w:space="0" w:color="FFFFFF"/>
            </w:tcBorders>
            <w:tcMar>
              <w:top w:w="150" w:type="dxa"/>
              <w:left w:w="150" w:type="dxa"/>
              <w:bottom w:w="150" w:type="dxa"/>
              <w:right w:w="150" w:type="dxa"/>
            </w:tcMar>
          </w:tcPr>
          <w:p w14:paraId="7573DBE3" w14:textId="77777777" w:rsidR="00A51397" w:rsidRPr="00175A2D" w:rsidRDefault="00A51397" w:rsidP="003575E4">
            <w:pPr>
              <w:spacing w:before="120" w:after="120" w:line="240" w:lineRule="auto"/>
              <w:rPr>
                <w:rFonts w:ascii="Arial" w:hAnsi="Arial" w:cs="Arial"/>
                <w:sz w:val="24"/>
                <w:szCs w:val="24"/>
              </w:rPr>
            </w:pPr>
            <w:r w:rsidRPr="00175A2D">
              <w:rPr>
                <w:rFonts w:ascii="Arial" w:eastAsia="Arial Bold" w:hAnsi="Arial" w:cs="Arial"/>
                <w:b/>
                <w:bCs/>
                <w:color w:val="000000"/>
                <w:sz w:val="24"/>
                <w:szCs w:val="24"/>
              </w:rPr>
              <w:t>ENTREVISTADORA:</w:t>
            </w:r>
            <w:r w:rsidRPr="00175A2D">
              <w:rPr>
                <w:rFonts w:ascii="Arial" w:eastAsia="Poppins Bold" w:hAnsi="Arial" w:cs="Arial"/>
                <w:b/>
                <w:bCs/>
                <w:color w:val="000000"/>
                <w:sz w:val="24"/>
                <w:szCs w:val="24"/>
              </w:rPr>
              <w:t xml:space="preserve"> </w:t>
            </w:r>
          </w:p>
        </w:tc>
        <w:tc>
          <w:tcPr>
            <w:tcW w:w="6423" w:type="dxa"/>
            <w:tcMar>
              <w:top w:w="150" w:type="dxa"/>
              <w:left w:w="150" w:type="dxa"/>
              <w:bottom w:w="150" w:type="dxa"/>
              <w:right w:w="150" w:type="dxa"/>
            </w:tcMar>
          </w:tcPr>
          <w:p w14:paraId="78C783EE" w14:textId="77777777" w:rsidR="00A51397" w:rsidRPr="00175A2D" w:rsidRDefault="00A51397" w:rsidP="003575E4">
            <w:pPr>
              <w:spacing w:before="120" w:after="120" w:line="240" w:lineRule="auto"/>
              <w:rPr>
                <w:rFonts w:ascii="Arial" w:hAnsi="Arial" w:cs="Arial"/>
                <w:sz w:val="24"/>
                <w:szCs w:val="24"/>
              </w:rPr>
            </w:pPr>
            <w:r w:rsidRPr="00175A2D">
              <w:rPr>
                <w:rFonts w:ascii="Arial" w:eastAsia="Arial Italics" w:hAnsi="Arial" w:cs="Arial"/>
                <w:i/>
                <w:iCs/>
                <w:color w:val="A6A6A6"/>
                <w:sz w:val="24"/>
                <w:szCs w:val="24"/>
              </w:rPr>
              <w:t>Pregunta correspondiente</w:t>
            </w:r>
            <w:r w:rsidRPr="00175A2D">
              <w:rPr>
                <w:rFonts w:ascii="Arial" w:eastAsia="Poppins Bold" w:hAnsi="Arial" w:cs="Arial"/>
                <w:b/>
                <w:bCs/>
                <w:color w:val="A6A6A6"/>
                <w:sz w:val="24"/>
                <w:szCs w:val="24"/>
              </w:rPr>
              <w:t xml:space="preserve"> </w:t>
            </w:r>
          </w:p>
        </w:tc>
      </w:tr>
      <w:tr w:rsidR="00A51397" w:rsidRPr="00175A2D" w14:paraId="5C2FB8E8" w14:textId="77777777" w:rsidTr="008D1C46">
        <w:tc>
          <w:tcPr>
            <w:tcW w:w="2607" w:type="dxa"/>
            <w:tcBorders>
              <w:top w:val="single" w:sz="12" w:space="0" w:color="FFFFFF"/>
              <w:left w:val="single" w:sz="12" w:space="0" w:color="FFFFFF"/>
              <w:bottom w:val="single" w:sz="12" w:space="0" w:color="FFFFFF"/>
            </w:tcBorders>
            <w:tcMar>
              <w:top w:w="150" w:type="dxa"/>
              <w:left w:w="150" w:type="dxa"/>
              <w:bottom w:w="150" w:type="dxa"/>
              <w:right w:w="150" w:type="dxa"/>
            </w:tcMar>
          </w:tcPr>
          <w:p w14:paraId="1061C00C" w14:textId="416901D1" w:rsidR="00A51397" w:rsidRPr="00175A2D" w:rsidRDefault="00A51397" w:rsidP="003575E4">
            <w:pPr>
              <w:spacing w:before="120" w:after="120" w:line="240" w:lineRule="auto"/>
              <w:rPr>
                <w:rFonts w:ascii="Arial" w:hAnsi="Arial" w:cs="Arial"/>
                <w:sz w:val="24"/>
                <w:szCs w:val="24"/>
              </w:rPr>
            </w:pPr>
            <w:r w:rsidRPr="00175A2D">
              <w:rPr>
                <w:rFonts w:ascii="Arial" w:eastAsia="Arial" w:hAnsi="Arial" w:cs="Arial"/>
                <w:color w:val="000000"/>
                <w:sz w:val="24"/>
                <w:szCs w:val="24"/>
              </w:rPr>
              <w:t>ENTREVISTADO</w:t>
            </w:r>
            <w:r w:rsidR="009076D2" w:rsidRPr="00175A2D">
              <w:rPr>
                <w:rFonts w:ascii="Arial" w:eastAsia="Arial" w:hAnsi="Arial" w:cs="Arial"/>
                <w:color w:val="000000"/>
                <w:sz w:val="24"/>
                <w:szCs w:val="24"/>
              </w:rPr>
              <w:t xml:space="preserve"> 1</w:t>
            </w:r>
            <w:r w:rsidRPr="00175A2D">
              <w:rPr>
                <w:rFonts w:ascii="Arial" w:eastAsia="Arial" w:hAnsi="Arial" w:cs="Arial"/>
                <w:color w:val="000000"/>
                <w:sz w:val="24"/>
                <w:szCs w:val="24"/>
              </w:rPr>
              <w:t>:</w:t>
            </w:r>
            <w:r w:rsidRPr="00175A2D">
              <w:rPr>
                <w:rFonts w:ascii="Arial" w:eastAsia="Poppins" w:hAnsi="Arial" w:cs="Arial"/>
                <w:color w:val="000000"/>
                <w:sz w:val="24"/>
                <w:szCs w:val="24"/>
              </w:rPr>
              <w:t xml:space="preserve"> </w:t>
            </w:r>
          </w:p>
        </w:tc>
        <w:tc>
          <w:tcPr>
            <w:tcW w:w="6423" w:type="dxa"/>
            <w:tcMar>
              <w:top w:w="150" w:type="dxa"/>
              <w:left w:w="150" w:type="dxa"/>
              <w:bottom w:w="150" w:type="dxa"/>
              <w:right w:w="150" w:type="dxa"/>
            </w:tcMar>
          </w:tcPr>
          <w:p w14:paraId="11113520" w14:textId="77777777" w:rsidR="00A51397" w:rsidRPr="00175A2D" w:rsidRDefault="00A51397" w:rsidP="003575E4">
            <w:pPr>
              <w:spacing w:before="120" w:after="120" w:line="240" w:lineRule="auto"/>
              <w:rPr>
                <w:rFonts w:ascii="Arial" w:hAnsi="Arial" w:cs="Arial"/>
                <w:sz w:val="24"/>
                <w:szCs w:val="24"/>
              </w:rPr>
            </w:pPr>
            <w:r w:rsidRPr="00175A2D">
              <w:rPr>
                <w:rFonts w:ascii="Arial" w:eastAsia="Arial Italics" w:hAnsi="Arial" w:cs="Arial"/>
                <w:i/>
                <w:iCs/>
                <w:color w:val="A6A6A6"/>
                <w:sz w:val="24"/>
                <w:szCs w:val="24"/>
              </w:rPr>
              <w:t>Respuesta correspondiente</w:t>
            </w:r>
            <w:r w:rsidRPr="00175A2D">
              <w:rPr>
                <w:rFonts w:ascii="Arial" w:eastAsia="Poppins" w:hAnsi="Arial" w:cs="Arial"/>
                <w:color w:val="A6A6A6"/>
                <w:sz w:val="24"/>
                <w:szCs w:val="24"/>
              </w:rPr>
              <w:t xml:space="preserve"> </w:t>
            </w:r>
          </w:p>
        </w:tc>
      </w:tr>
      <w:tr w:rsidR="00A51397" w:rsidRPr="00175A2D" w14:paraId="420038A4" w14:textId="77777777" w:rsidTr="008D1C46">
        <w:tc>
          <w:tcPr>
            <w:tcW w:w="2607" w:type="dxa"/>
            <w:tcBorders>
              <w:top w:val="single" w:sz="12" w:space="0" w:color="FFFFFF"/>
              <w:left w:val="single" w:sz="12" w:space="0" w:color="FFFFFF"/>
              <w:bottom w:val="single" w:sz="12" w:space="0" w:color="FFFFFF"/>
            </w:tcBorders>
            <w:tcMar>
              <w:top w:w="150" w:type="dxa"/>
              <w:left w:w="150" w:type="dxa"/>
              <w:bottom w:w="150" w:type="dxa"/>
              <w:right w:w="150" w:type="dxa"/>
            </w:tcMar>
          </w:tcPr>
          <w:p w14:paraId="2DD58389" w14:textId="0B88DD6C" w:rsidR="00A51397" w:rsidRPr="00175A2D" w:rsidRDefault="009076D2" w:rsidP="003575E4">
            <w:pPr>
              <w:spacing w:before="120" w:after="120" w:line="240" w:lineRule="auto"/>
              <w:rPr>
                <w:rFonts w:ascii="Arial" w:hAnsi="Arial" w:cs="Arial"/>
                <w:sz w:val="24"/>
                <w:szCs w:val="24"/>
              </w:rPr>
            </w:pPr>
            <w:r w:rsidRPr="00175A2D">
              <w:rPr>
                <w:rFonts w:ascii="Arial" w:eastAsia="Arial" w:hAnsi="Arial" w:cs="Arial"/>
                <w:color w:val="000000"/>
                <w:sz w:val="24"/>
                <w:szCs w:val="24"/>
              </w:rPr>
              <w:t>ENTREVISTADO 2:</w:t>
            </w:r>
          </w:p>
        </w:tc>
        <w:tc>
          <w:tcPr>
            <w:tcW w:w="6423" w:type="dxa"/>
            <w:tcMar>
              <w:top w:w="150" w:type="dxa"/>
              <w:left w:w="150" w:type="dxa"/>
              <w:bottom w:w="150" w:type="dxa"/>
              <w:right w:w="150" w:type="dxa"/>
            </w:tcMar>
          </w:tcPr>
          <w:p w14:paraId="7323DDC8" w14:textId="715CCA55" w:rsidR="00A51397" w:rsidRPr="00175A2D" w:rsidRDefault="004D2B9E" w:rsidP="003575E4">
            <w:pPr>
              <w:spacing w:before="120" w:after="120" w:line="240" w:lineRule="auto"/>
              <w:rPr>
                <w:rFonts w:ascii="Arial" w:hAnsi="Arial" w:cs="Arial"/>
                <w:sz w:val="24"/>
                <w:szCs w:val="24"/>
              </w:rPr>
            </w:pPr>
            <w:r w:rsidRPr="00175A2D">
              <w:rPr>
                <w:rFonts w:ascii="Arial" w:eastAsia="Arial Italics" w:hAnsi="Arial" w:cs="Arial"/>
                <w:i/>
                <w:iCs/>
                <w:color w:val="A6A6A6"/>
                <w:sz w:val="24"/>
                <w:szCs w:val="24"/>
              </w:rPr>
              <w:t>Respuesta correspondiente</w:t>
            </w:r>
          </w:p>
        </w:tc>
      </w:tr>
      <w:tr w:rsidR="00A51397" w:rsidRPr="00175A2D" w14:paraId="564BDBF5" w14:textId="77777777" w:rsidTr="008D1C46">
        <w:tc>
          <w:tcPr>
            <w:tcW w:w="2607" w:type="dxa"/>
            <w:tcBorders>
              <w:top w:val="single" w:sz="12" w:space="0" w:color="FFFFFF"/>
              <w:left w:val="single" w:sz="12" w:space="0" w:color="FFFFFF"/>
              <w:bottom w:val="single" w:sz="12" w:space="0" w:color="FFFFFF"/>
            </w:tcBorders>
            <w:tcMar>
              <w:top w:w="150" w:type="dxa"/>
              <w:left w:w="150" w:type="dxa"/>
              <w:bottom w:w="150" w:type="dxa"/>
              <w:right w:w="150" w:type="dxa"/>
            </w:tcMar>
          </w:tcPr>
          <w:p w14:paraId="1D89D681" w14:textId="08E0FE96" w:rsidR="00A51397" w:rsidRPr="00175A2D" w:rsidRDefault="00A51397" w:rsidP="003575E4">
            <w:pPr>
              <w:spacing w:before="120" w:after="120" w:line="240" w:lineRule="auto"/>
              <w:rPr>
                <w:rFonts w:ascii="Arial" w:hAnsi="Arial" w:cs="Arial"/>
                <w:sz w:val="24"/>
                <w:szCs w:val="24"/>
              </w:rPr>
            </w:pPr>
            <w:r w:rsidRPr="00175A2D">
              <w:rPr>
                <w:rFonts w:ascii="Arial" w:eastAsia="Arial" w:hAnsi="Arial" w:cs="Arial"/>
                <w:color w:val="000000"/>
                <w:sz w:val="24"/>
                <w:szCs w:val="24"/>
              </w:rPr>
              <w:t>ENTREVISTADO</w:t>
            </w:r>
            <w:r w:rsidR="009076D2" w:rsidRPr="00175A2D">
              <w:rPr>
                <w:rFonts w:ascii="Arial" w:eastAsia="Arial" w:hAnsi="Arial" w:cs="Arial"/>
                <w:color w:val="000000"/>
                <w:sz w:val="24"/>
                <w:szCs w:val="24"/>
              </w:rPr>
              <w:t xml:space="preserve"> 3</w:t>
            </w:r>
            <w:r w:rsidRPr="00175A2D">
              <w:rPr>
                <w:rFonts w:ascii="Arial" w:eastAsia="Arial" w:hAnsi="Arial" w:cs="Arial"/>
                <w:color w:val="000000"/>
                <w:sz w:val="24"/>
                <w:szCs w:val="24"/>
              </w:rPr>
              <w:t>:</w:t>
            </w:r>
            <w:r w:rsidRPr="00175A2D">
              <w:rPr>
                <w:rFonts w:ascii="Arial" w:eastAsia="Poppins" w:hAnsi="Arial" w:cs="Arial"/>
                <w:color w:val="000000"/>
                <w:sz w:val="24"/>
                <w:szCs w:val="24"/>
              </w:rPr>
              <w:t xml:space="preserve"> </w:t>
            </w:r>
          </w:p>
        </w:tc>
        <w:tc>
          <w:tcPr>
            <w:tcW w:w="6423" w:type="dxa"/>
            <w:tcMar>
              <w:top w:w="150" w:type="dxa"/>
              <w:left w:w="150" w:type="dxa"/>
              <w:bottom w:w="150" w:type="dxa"/>
              <w:right w:w="150" w:type="dxa"/>
            </w:tcMar>
          </w:tcPr>
          <w:p w14:paraId="4BF6CE0E" w14:textId="77777777" w:rsidR="00A51397" w:rsidRPr="00175A2D" w:rsidRDefault="00A51397" w:rsidP="003575E4">
            <w:pPr>
              <w:spacing w:before="120" w:after="120" w:line="240" w:lineRule="auto"/>
              <w:rPr>
                <w:rFonts w:ascii="Arial" w:hAnsi="Arial" w:cs="Arial"/>
                <w:sz w:val="24"/>
                <w:szCs w:val="24"/>
              </w:rPr>
            </w:pPr>
            <w:r w:rsidRPr="00175A2D">
              <w:rPr>
                <w:rFonts w:ascii="Arial" w:eastAsia="Arial Italics" w:hAnsi="Arial" w:cs="Arial"/>
                <w:i/>
                <w:iCs/>
                <w:color w:val="A6A6A6"/>
                <w:sz w:val="24"/>
                <w:szCs w:val="24"/>
              </w:rPr>
              <w:t>Respuesta correspondiente</w:t>
            </w:r>
            <w:r w:rsidRPr="00175A2D">
              <w:rPr>
                <w:rFonts w:ascii="Arial" w:eastAsia="Poppins" w:hAnsi="Arial" w:cs="Arial"/>
                <w:color w:val="A6A6A6"/>
                <w:sz w:val="24"/>
                <w:szCs w:val="24"/>
              </w:rPr>
              <w:t xml:space="preserve"> </w:t>
            </w:r>
          </w:p>
        </w:tc>
      </w:tr>
      <w:tr w:rsidR="009076D2" w:rsidRPr="00175A2D" w14:paraId="589E3BEA" w14:textId="77777777" w:rsidTr="008D1C46">
        <w:tc>
          <w:tcPr>
            <w:tcW w:w="2607" w:type="dxa"/>
            <w:tcBorders>
              <w:top w:val="single" w:sz="12" w:space="0" w:color="FFFFFF"/>
              <w:left w:val="single" w:sz="12" w:space="0" w:color="FFFFFF"/>
              <w:bottom w:val="single" w:sz="12" w:space="0" w:color="FFFFFF"/>
            </w:tcBorders>
            <w:tcMar>
              <w:top w:w="150" w:type="dxa"/>
              <w:left w:w="150" w:type="dxa"/>
              <w:bottom w:w="150" w:type="dxa"/>
              <w:right w:w="150" w:type="dxa"/>
            </w:tcMar>
          </w:tcPr>
          <w:p w14:paraId="2889C27A" w14:textId="502B150F" w:rsidR="009076D2" w:rsidRPr="00175A2D" w:rsidRDefault="004D2B9E" w:rsidP="003575E4">
            <w:pPr>
              <w:spacing w:before="120" w:after="120" w:line="240" w:lineRule="auto"/>
              <w:rPr>
                <w:rFonts w:ascii="Arial" w:eastAsia="Arial" w:hAnsi="Arial" w:cs="Arial"/>
                <w:color w:val="000000"/>
                <w:sz w:val="24"/>
                <w:szCs w:val="24"/>
              </w:rPr>
            </w:pPr>
            <w:r w:rsidRPr="00175A2D">
              <w:rPr>
                <w:rFonts w:ascii="Arial" w:eastAsia="Arial" w:hAnsi="Arial" w:cs="Arial"/>
                <w:color w:val="000000"/>
                <w:sz w:val="24"/>
                <w:szCs w:val="24"/>
              </w:rPr>
              <w:t>ENTREVISTADO 4:</w:t>
            </w:r>
          </w:p>
        </w:tc>
        <w:tc>
          <w:tcPr>
            <w:tcW w:w="6423" w:type="dxa"/>
            <w:tcMar>
              <w:top w:w="150" w:type="dxa"/>
              <w:left w:w="150" w:type="dxa"/>
              <w:bottom w:w="150" w:type="dxa"/>
              <w:right w:w="150" w:type="dxa"/>
            </w:tcMar>
          </w:tcPr>
          <w:p w14:paraId="47F68D79" w14:textId="1EA0FB2D" w:rsidR="009076D2" w:rsidRPr="00175A2D" w:rsidRDefault="004D2B9E" w:rsidP="003575E4">
            <w:pPr>
              <w:spacing w:before="120" w:after="120" w:line="240" w:lineRule="auto"/>
              <w:rPr>
                <w:rFonts w:ascii="Arial" w:eastAsia="Arial Italics" w:hAnsi="Arial" w:cs="Arial"/>
                <w:i/>
                <w:iCs/>
                <w:color w:val="A6A6A6"/>
                <w:sz w:val="24"/>
                <w:szCs w:val="24"/>
              </w:rPr>
            </w:pPr>
            <w:r w:rsidRPr="00175A2D">
              <w:rPr>
                <w:rFonts w:ascii="Arial" w:eastAsia="Arial Italics" w:hAnsi="Arial" w:cs="Arial"/>
                <w:i/>
                <w:iCs/>
                <w:color w:val="A6A6A6"/>
                <w:sz w:val="24"/>
                <w:szCs w:val="24"/>
              </w:rPr>
              <w:t>Respuesta correspondiente</w:t>
            </w:r>
          </w:p>
        </w:tc>
      </w:tr>
      <w:tr w:rsidR="009076D2" w:rsidRPr="00175A2D" w14:paraId="23337A21" w14:textId="77777777" w:rsidTr="008D1C46">
        <w:tc>
          <w:tcPr>
            <w:tcW w:w="2607" w:type="dxa"/>
            <w:tcBorders>
              <w:top w:val="single" w:sz="12" w:space="0" w:color="FFFFFF"/>
              <w:left w:val="single" w:sz="12" w:space="0" w:color="FFFFFF"/>
              <w:bottom w:val="single" w:sz="12" w:space="0" w:color="FFFFFF"/>
            </w:tcBorders>
            <w:tcMar>
              <w:top w:w="150" w:type="dxa"/>
              <w:left w:w="150" w:type="dxa"/>
              <w:bottom w:w="150" w:type="dxa"/>
              <w:right w:w="150" w:type="dxa"/>
            </w:tcMar>
          </w:tcPr>
          <w:p w14:paraId="77F966D8" w14:textId="1FD3B2F3" w:rsidR="009076D2" w:rsidRPr="00175A2D" w:rsidRDefault="004D2B9E" w:rsidP="003575E4">
            <w:pPr>
              <w:spacing w:before="120" w:after="120" w:line="240" w:lineRule="auto"/>
              <w:rPr>
                <w:rFonts w:ascii="Arial" w:eastAsia="Arial" w:hAnsi="Arial" w:cs="Arial"/>
                <w:color w:val="000000"/>
                <w:sz w:val="24"/>
                <w:szCs w:val="24"/>
              </w:rPr>
            </w:pPr>
            <w:r w:rsidRPr="00175A2D">
              <w:rPr>
                <w:rFonts w:ascii="Arial" w:eastAsia="Arial" w:hAnsi="Arial" w:cs="Arial"/>
                <w:color w:val="000000"/>
                <w:sz w:val="24"/>
                <w:szCs w:val="24"/>
              </w:rPr>
              <w:lastRenderedPageBreak/>
              <w:t>ENTREVISTADO 3:</w:t>
            </w:r>
          </w:p>
        </w:tc>
        <w:tc>
          <w:tcPr>
            <w:tcW w:w="6423" w:type="dxa"/>
            <w:tcMar>
              <w:top w:w="150" w:type="dxa"/>
              <w:left w:w="150" w:type="dxa"/>
              <w:bottom w:w="150" w:type="dxa"/>
              <w:right w:w="150" w:type="dxa"/>
            </w:tcMar>
          </w:tcPr>
          <w:p w14:paraId="35EB694D" w14:textId="20D0B8F4" w:rsidR="009076D2" w:rsidRPr="00175A2D" w:rsidRDefault="004D2B9E" w:rsidP="003575E4">
            <w:pPr>
              <w:spacing w:before="120" w:after="120" w:line="240" w:lineRule="auto"/>
              <w:rPr>
                <w:rFonts w:ascii="Arial" w:eastAsia="Arial Italics" w:hAnsi="Arial" w:cs="Arial"/>
                <w:i/>
                <w:iCs/>
                <w:color w:val="A6A6A6"/>
                <w:sz w:val="24"/>
                <w:szCs w:val="24"/>
              </w:rPr>
            </w:pPr>
            <w:r w:rsidRPr="00175A2D">
              <w:rPr>
                <w:rFonts w:ascii="Arial" w:eastAsia="Arial Italics" w:hAnsi="Arial" w:cs="Arial"/>
                <w:i/>
                <w:iCs/>
                <w:color w:val="A6A6A6"/>
                <w:sz w:val="24"/>
                <w:szCs w:val="24"/>
              </w:rPr>
              <w:t>Respuesta correspondiente</w:t>
            </w:r>
          </w:p>
        </w:tc>
      </w:tr>
      <w:tr w:rsidR="00A340E0" w:rsidRPr="00175A2D" w14:paraId="7873DF0C" w14:textId="77777777" w:rsidTr="008D1C46">
        <w:tc>
          <w:tcPr>
            <w:tcW w:w="2607" w:type="dxa"/>
            <w:tcBorders>
              <w:top w:val="single" w:sz="12" w:space="0" w:color="FFFFFF"/>
              <w:left w:val="single" w:sz="12" w:space="0" w:color="FFFFFF"/>
              <w:bottom w:val="single" w:sz="12" w:space="0" w:color="FFFFFF"/>
            </w:tcBorders>
            <w:tcMar>
              <w:top w:w="150" w:type="dxa"/>
              <w:left w:w="150" w:type="dxa"/>
              <w:bottom w:w="150" w:type="dxa"/>
              <w:right w:w="150" w:type="dxa"/>
            </w:tcMar>
          </w:tcPr>
          <w:p w14:paraId="413DD37E" w14:textId="6F247621" w:rsidR="00A340E0" w:rsidRPr="00175A2D" w:rsidRDefault="00A340E0" w:rsidP="00A340E0">
            <w:pPr>
              <w:spacing w:before="120" w:after="120" w:line="240" w:lineRule="auto"/>
              <w:rPr>
                <w:rFonts w:ascii="Arial" w:eastAsia="Arial" w:hAnsi="Arial" w:cs="Arial"/>
                <w:color w:val="000000"/>
                <w:sz w:val="24"/>
                <w:szCs w:val="24"/>
              </w:rPr>
            </w:pPr>
            <w:r w:rsidRPr="00175A2D">
              <w:rPr>
                <w:rFonts w:ascii="Arial" w:eastAsia="Arial Bold" w:hAnsi="Arial" w:cs="Arial"/>
                <w:b/>
                <w:bCs/>
                <w:color w:val="000000"/>
                <w:sz w:val="24"/>
                <w:szCs w:val="24"/>
              </w:rPr>
              <w:t>ENTREVISTADORA:</w:t>
            </w:r>
            <w:r w:rsidRPr="00175A2D">
              <w:rPr>
                <w:rFonts w:ascii="Arial" w:eastAsia="Poppins Bold" w:hAnsi="Arial" w:cs="Arial"/>
                <w:b/>
                <w:bCs/>
                <w:color w:val="000000"/>
                <w:sz w:val="24"/>
                <w:szCs w:val="24"/>
              </w:rPr>
              <w:t xml:space="preserve"> </w:t>
            </w:r>
          </w:p>
        </w:tc>
        <w:tc>
          <w:tcPr>
            <w:tcW w:w="6423" w:type="dxa"/>
            <w:tcMar>
              <w:top w:w="150" w:type="dxa"/>
              <w:left w:w="150" w:type="dxa"/>
              <w:bottom w:w="150" w:type="dxa"/>
              <w:right w:w="150" w:type="dxa"/>
            </w:tcMar>
          </w:tcPr>
          <w:p w14:paraId="7BE76E00" w14:textId="64D4C1A7" w:rsidR="00A340E0" w:rsidRPr="00175A2D" w:rsidRDefault="00A340E0" w:rsidP="00A340E0">
            <w:pPr>
              <w:spacing w:before="120" w:after="120" w:line="240" w:lineRule="auto"/>
              <w:rPr>
                <w:rFonts w:ascii="Arial" w:eastAsia="Arial Italics" w:hAnsi="Arial" w:cs="Arial"/>
                <w:i/>
                <w:iCs/>
                <w:color w:val="A6A6A6"/>
                <w:sz w:val="24"/>
                <w:szCs w:val="24"/>
              </w:rPr>
            </w:pPr>
            <w:r w:rsidRPr="00175A2D">
              <w:rPr>
                <w:rFonts w:ascii="Arial" w:eastAsia="Arial Italics" w:hAnsi="Arial" w:cs="Arial"/>
                <w:i/>
                <w:iCs/>
                <w:color w:val="A6A6A6"/>
                <w:sz w:val="24"/>
                <w:szCs w:val="24"/>
              </w:rPr>
              <w:t>Pregunta correspondiente</w:t>
            </w:r>
            <w:r w:rsidRPr="00175A2D">
              <w:rPr>
                <w:rFonts w:ascii="Arial" w:eastAsia="Poppins Bold" w:hAnsi="Arial" w:cs="Arial"/>
                <w:b/>
                <w:bCs/>
                <w:color w:val="A6A6A6"/>
                <w:sz w:val="24"/>
                <w:szCs w:val="24"/>
              </w:rPr>
              <w:t xml:space="preserve"> </w:t>
            </w:r>
          </w:p>
        </w:tc>
      </w:tr>
      <w:tr w:rsidR="00A340E0" w:rsidRPr="00175A2D" w14:paraId="1AB4D1E4" w14:textId="77777777" w:rsidTr="008D1C46">
        <w:tc>
          <w:tcPr>
            <w:tcW w:w="2607" w:type="dxa"/>
            <w:tcBorders>
              <w:top w:val="single" w:sz="12" w:space="0" w:color="FFFFFF"/>
              <w:left w:val="single" w:sz="12" w:space="0" w:color="FFFFFF"/>
              <w:bottom w:val="single" w:sz="12" w:space="0" w:color="FFFFFF"/>
            </w:tcBorders>
            <w:tcMar>
              <w:top w:w="150" w:type="dxa"/>
              <w:left w:w="150" w:type="dxa"/>
              <w:bottom w:w="150" w:type="dxa"/>
              <w:right w:w="150" w:type="dxa"/>
            </w:tcMar>
          </w:tcPr>
          <w:p w14:paraId="63D0371C" w14:textId="66E2547C" w:rsidR="00A340E0" w:rsidRPr="00175A2D" w:rsidRDefault="00A340E0" w:rsidP="00A340E0">
            <w:pPr>
              <w:spacing w:before="120" w:after="120" w:line="240" w:lineRule="auto"/>
              <w:rPr>
                <w:rFonts w:ascii="Arial" w:eastAsia="Arial Bold" w:hAnsi="Arial" w:cs="Arial"/>
                <w:b/>
                <w:bCs/>
                <w:color w:val="000000"/>
                <w:sz w:val="24"/>
                <w:szCs w:val="24"/>
              </w:rPr>
            </w:pPr>
            <w:r w:rsidRPr="00175A2D">
              <w:rPr>
                <w:rFonts w:ascii="Arial" w:eastAsia="Arial" w:hAnsi="Arial" w:cs="Arial"/>
                <w:color w:val="000000"/>
                <w:sz w:val="24"/>
                <w:szCs w:val="24"/>
              </w:rPr>
              <w:t>ENTREVISTADO 1:</w:t>
            </w:r>
            <w:r w:rsidRPr="00175A2D">
              <w:rPr>
                <w:rFonts w:ascii="Arial" w:eastAsia="Poppins" w:hAnsi="Arial" w:cs="Arial"/>
                <w:color w:val="000000"/>
                <w:sz w:val="24"/>
                <w:szCs w:val="24"/>
              </w:rPr>
              <w:t xml:space="preserve"> </w:t>
            </w:r>
          </w:p>
        </w:tc>
        <w:tc>
          <w:tcPr>
            <w:tcW w:w="6423" w:type="dxa"/>
            <w:tcMar>
              <w:top w:w="150" w:type="dxa"/>
              <w:left w:w="150" w:type="dxa"/>
              <w:bottom w:w="150" w:type="dxa"/>
              <w:right w:w="150" w:type="dxa"/>
            </w:tcMar>
          </w:tcPr>
          <w:p w14:paraId="45DF1852" w14:textId="13D00014" w:rsidR="00A340E0" w:rsidRPr="00175A2D" w:rsidRDefault="00A340E0" w:rsidP="00A340E0">
            <w:pPr>
              <w:spacing w:before="120" w:after="120" w:line="240" w:lineRule="auto"/>
              <w:rPr>
                <w:rFonts w:ascii="Arial" w:eastAsia="Arial Italics" w:hAnsi="Arial" w:cs="Arial"/>
                <w:i/>
                <w:iCs/>
                <w:color w:val="A6A6A6"/>
                <w:sz w:val="24"/>
                <w:szCs w:val="24"/>
              </w:rPr>
            </w:pPr>
            <w:r w:rsidRPr="00175A2D">
              <w:rPr>
                <w:rFonts w:ascii="Arial" w:eastAsia="Arial Italics" w:hAnsi="Arial" w:cs="Arial"/>
                <w:i/>
                <w:iCs/>
                <w:color w:val="A6A6A6"/>
                <w:sz w:val="24"/>
                <w:szCs w:val="24"/>
              </w:rPr>
              <w:t>Respuesta correspondiente</w:t>
            </w:r>
            <w:r w:rsidRPr="00175A2D">
              <w:rPr>
                <w:rFonts w:ascii="Arial" w:eastAsia="Poppins" w:hAnsi="Arial" w:cs="Arial"/>
                <w:color w:val="A6A6A6"/>
                <w:sz w:val="24"/>
                <w:szCs w:val="24"/>
              </w:rPr>
              <w:t xml:space="preserve"> </w:t>
            </w:r>
          </w:p>
        </w:tc>
      </w:tr>
    </w:tbl>
    <w:p w14:paraId="37421CEC" w14:textId="77777777" w:rsidR="00A51397" w:rsidRPr="00175A2D" w:rsidRDefault="00A51397" w:rsidP="00A51397">
      <w:pPr>
        <w:spacing w:before="120" w:after="120" w:line="240" w:lineRule="auto"/>
        <w:rPr>
          <w:rFonts w:ascii="Arial" w:hAnsi="Arial" w:cs="Arial"/>
          <w:sz w:val="24"/>
          <w:szCs w:val="24"/>
        </w:rPr>
      </w:pPr>
      <w:r w:rsidRPr="00175A2D">
        <w:rPr>
          <w:rFonts w:ascii="Arial" w:eastAsia="Nunito Sans Expanded" w:hAnsi="Arial" w:cs="Arial"/>
          <w:color w:val="003C64"/>
          <w:sz w:val="24"/>
          <w:szCs w:val="24"/>
        </w:rPr>
        <w:t xml:space="preserve"> </w:t>
      </w:r>
    </w:p>
    <w:p w14:paraId="29C30E2C" w14:textId="77777777" w:rsidR="00E473CC" w:rsidRDefault="00E473CC"/>
    <w:sectPr w:rsidR="001C311F">
      <w:pgSz w:w="11910" w:h="16845"/>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oppins Bold">
    <w:charset w:val="00"/>
    <w:family w:val="auto"/>
    <w:pitch w:val="default"/>
  </w:font>
  <w:font w:name="Poppins">
    <w:charset w:val="00"/>
    <w:family w:val="auto"/>
    <w:pitch w:val="variable"/>
    <w:sig w:usb0="00008007" w:usb1="00000000" w:usb2="00000000" w:usb3="00000000" w:csb0="00000093" w:csb1="00000000"/>
  </w:font>
  <w:font w:name="Arial Bold">
    <w:altName w:val="Arial"/>
    <w:charset w:val="00"/>
    <w:family w:val="auto"/>
    <w:pitch w:val="default"/>
  </w:font>
  <w:font w:name="Arial Italics">
    <w:altName w:val="Arial"/>
    <w:charset w:val="00"/>
    <w:family w:val="auto"/>
    <w:pitch w:val="default"/>
  </w:font>
  <w:font w:name="Nunito Sans Expanded">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2107"/>
    <w:multiLevelType w:val="hybridMultilevel"/>
    <w:tmpl w:val="6158DD42"/>
    <w:lvl w:ilvl="0" w:tplc="A8380994">
      <w:start w:val="1"/>
      <w:numFmt w:val="bullet"/>
      <w:lvlText w:val=""/>
      <w:lvlJc w:val="left"/>
      <w:pPr>
        <w:ind w:left="400" w:hanging="360"/>
      </w:pPr>
      <w:rPr>
        <w:rFonts w:ascii="Symbol" w:hAnsi="Symbol"/>
      </w:rPr>
    </w:lvl>
    <w:lvl w:ilvl="1" w:tplc="C478BC34">
      <w:start w:val="1"/>
      <w:numFmt w:val="bullet"/>
      <w:lvlText w:val="o"/>
      <w:lvlJc w:val="left"/>
      <w:pPr>
        <w:ind w:left="800" w:hanging="360"/>
      </w:pPr>
      <w:rPr>
        <w:rFonts w:ascii="Courier New" w:hAnsi="Courier New"/>
      </w:rPr>
    </w:lvl>
    <w:lvl w:ilvl="2" w:tplc="B4941B38">
      <w:start w:val="1"/>
      <w:numFmt w:val="bullet"/>
      <w:lvlText w:val=""/>
      <w:lvlJc w:val="left"/>
      <w:pPr>
        <w:ind w:left="1200" w:hanging="360"/>
      </w:pPr>
      <w:rPr>
        <w:rFonts w:ascii="Wingdings" w:hAnsi="Wingdings"/>
      </w:rPr>
    </w:lvl>
    <w:lvl w:ilvl="3" w:tplc="74404F62">
      <w:start w:val="1"/>
      <w:numFmt w:val="bullet"/>
      <w:lvlText w:val=""/>
      <w:lvlJc w:val="left"/>
      <w:pPr>
        <w:ind w:left="1600" w:hanging="360"/>
      </w:pPr>
      <w:rPr>
        <w:rFonts w:ascii="Symbol" w:hAnsi="Symbol"/>
      </w:rPr>
    </w:lvl>
    <w:lvl w:ilvl="4" w:tplc="C4822288">
      <w:start w:val="1"/>
      <w:numFmt w:val="bullet"/>
      <w:lvlText w:val="o"/>
      <w:lvlJc w:val="left"/>
      <w:pPr>
        <w:ind w:left="2000" w:hanging="360"/>
      </w:pPr>
      <w:rPr>
        <w:rFonts w:ascii="Courier New" w:hAnsi="Courier New"/>
      </w:rPr>
    </w:lvl>
    <w:lvl w:ilvl="5" w:tplc="14705FEC">
      <w:start w:val="1"/>
      <w:numFmt w:val="bullet"/>
      <w:lvlText w:val=""/>
      <w:lvlJc w:val="left"/>
      <w:pPr>
        <w:ind w:left="2400" w:hanging="360"/>
      </w:pPr>
      <w:rPr>
        <w:rFonts w:ascii="Wingdings" w:hAnsi="Wingdings"/>
      </w:rPr>
    </w:lvl>
    <w:lvl w:ilvl="6" w:tplc="494437E4">
      <w:start w:val="1"/>
      <w:numFmt w:val="bullet"/>
      <w:lvlText w:val=""/>
      <w:lvlJc w:val="left"/>
      <w:pPr>
        <w:ind w:left="2800" w:hanging="360"/>
      </w:pPr>
      <w:rPr>
        <w:rFonts w:ascii="Symbol" w:hAnsi="Symbol"/>
      </w:rPr>
    </w:lvl>
    <w:lvl w:ilvl="7" w:tplc="A6D6DF70">
      <w:start w:val="1"/>
      <w:numFmt w:val="bullet"/>
      <w:lvlText w:val="o"/>
      <w:lvlJc w:val="left"/>
      <w:pPr>
        <w:ind w:left="3200" w:hanging="360"/>
      </w:pPr>
      <w:rPr>
        <w:rFonts w:ascii="Courier New" w:hAnsi="Courier New"/>
      </w:rPr>
    </w:lvl>
    <w:lvl w:ilvl="8" w:tplc="60DA0264">
      <w:numFmt w:val="decimal"/>
      <w:lvlText w:val=""/>
      <w:lvlJc w:val="left"/>
    </w:lvl>
  </w:abstractNum>
  <w:abstractNum w:abstractNumId="1" w15:restartNumberingAfterBreak="0">
    <w:nsid w:val="1FE55A46"/>
    <w:multiLevelType w:val="hybridMultilevel"/>
    <w:tmpl w:val="F7F880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62884133">
    <w:abstractNumId w:val="0"/>
  </w:num>
  <w:num w:numId="2" w16cid:durableId="1839230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97"/>
    <w:rsid w:val="00050ADC"/>
    <w:rsid w:val="00091AB9"/>
    <w:rsid w:val="000B770F"/>
    <w:rsid w:val="000E154C"/>
    <w:rsid w:val="001033D8"/>
    <w:rsid w:val="00175A2D"/>
    <w:rsid w:val="001A114E"/>
    <w:rsid w:val="00200BC5"/>
    <w:rsid w:val="002373FD"/>
    <w:rsid w:val="00293CDD"/>
    <w:rsid w:val="002E2978"/>
    <w:rsid w:val="0038701B"/>
    <w:rsid w:val="004D2B9E"/>
    <w:rsid w:val="004F031E"/>
    <w:rsid w:val="00536915"/>
    <w:rsid w:val="005A010D"/>
    <w:rsid w:val="00666E0D"/>
    <w:rsid w:val="00723579"/>
    <w:rsid w:val="00795C2D"/>
    <w:rsid w:val="0080440B"/>
    <w:rsid w:val="008250A4"/>
    <w:rsid w:val="00832F4E"/>
    <w:rsid w:val="008403C3"/>
    <w:rsid w:val="008D1C46"/>
    <w:rsid w:val="008D6530"/>
    <w:rsid w:val="009076D2"/>
    <w:rsid w:val="00974A99"/>
    <w:rsid w:val="009B1B6D"/>
    <w:rsid w:val="009E59ED"/>
    <w:rsid w:val="00A340E0"/>
    <w:rsid w:val="00A51397"/>
    <w:rsid w:val="00A577EB"/>
    <w:rsid w:val="00AB65A4"/>
    <w:rsid w:val="00B7296B"/>
    <w:rsid w:val="00B927F0"/>
    <w:rsid w:val="00BB780F"/>
    <w:rsid w:val="00C344A4"/>
    <w:rsid w:val="00D51E1D"/>
    <w:rsid w:val="00E04555"/>
    <w:rsid w:val="00E473CC"/>
    <w:rsid w:val="00E60397"/>
    <w:rsid w:val="00E917F5"/>
    <w:rsid w:val="00EB6D92"/>
    <w:rsid w:val="00F0584C"/>
    <w:rsid w:val="00F93D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56F2"/>
  <w15:chartTrackingRefBased/>
  <w15:docId w15:val="{204B9516-8476-4C82-99B4-E30E991FF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397"/>
    <w:pPr>
      <w:spacing w:after="160" w:line="259" w:lineRule="auto"/>
    </w:pPr>
    <w:rPr>
      <w:rFonts w:eastAsiaTheme="minorEastAsia"/>
      <w:lang w:eastAsia="es-CO"/>
    </w:rPr>
  </w:style>
  <w:style w:type="paragraph" w:styleId="Ttulo1">
    <w:name w:val="heading 1"/>
    <w:basedOn w:val="Normal"/>
    <w:next w:val="Normal"/>
    <w:link w:val="Ttulo1Car"/>
    <w:uiPriority w:val="9"/>
    <w:qFormat/>
    <w:rsid w:val="009E59ED"/>
    <w:pPr>
      <w:keepNext/>
      <w:keepLines/>
      <w:spacing w:before="480"/>
      <w:outlineLvl w:val="0"/>
    </w:pPr>
    <w:rPr>
      <w:rFonts w:ascii="Bahnschrift" w:eastAsiaTheme="majorEastAsia" w:hAnsi="Bahnschrift" w:cstheme="majorBidi"/>
      <w:b/>
      <w:bCs/>
      <w:sz w:val="32"/>
      <w:szCs w:val="28"/>
    </w:rPr>
  </w:style>
  <w:style w:type="paragraph" w:styleId="Ttulo2">
    <w:name w:val="heading 2"/>
    <w:basedOn w:val="Normal"/>
    <w:next w:val="Normal"/>
    <w:link w:val="Ttulo2Car"/>
    <w:uiPriority w:val="9"/>
    <w:unhideWhenUsed/>
    <w:qFormat/>
    <w:rsid w:val="009E59ED"/>
    <w:pPr>
      <w:keepNext/>
      <w:keepLines/>
      <w:spacing w:before="200"/>
      <w:outlineLvl w:val="1"/>
    </w:pPr>
    <w:rPr>
      <w:rFonts w:ascii="Bahnschrift" w:eastAsiaTheme="majorEastAsia" w:hAnsi="Bahnschrift" w:cstheme="majorBidi"/>
      <w:b/>
      <w:bCs/>
      <w:sz w:val="28"/>
      <w:szCs w:val="26"/>
    </w:rPr>
  </w:style>
  <w:style w:type="paragraph" w:styleId="Ttulo3">
    <w:name w:val="heading 3"/>
    <w:basedOn w:val="Normal"/>
    <w:next w:val="Normal"/>
    <w:link w:val="Ttulo3Car"/>
    <w:uiPriority w:val="9"/>
    <w:unhideWhenUsed/>
    <w:qFormat/>
    <w:rsid w:val="009E59ED"/>
    <w:pPr>
      <w:keepNext/>
      <w:keepLines/>
      <w:spacing w:before="200"/>
      <w:outlineLvl w:val="2"/>
    </w:pPr>
    <w:rPr>
      <w:rFonts w:asciiTheme="majorHAnsi" w:eastAsiaTheme="majorEastAsia" w:hAnsiTheme="majorHAnsi" w:cstheme="majorBidi"/>
      <w:b/>
      <w:bCs/>
    </w:rPr>
  </w:style>
  <w:style w:type="paragraph" w:styleId="Ttulo4">
    <w:name w:val="heading 4"/>
    <w:basedOn w:val="Normal"/>
    <w:next w:val="Normal"/>
    <w:link w:val="Ttulo4Car"/>
    <w:uiPriority w:val="9"/>
    <w:unhideWhenUsed/>
    <w:qFormat/>
    <w:rsid w:val="009E59ED"/>
    <w:pPr>
      <w:keepNext/>
      <w:keepLines/>
      <w:spacing w:before="200"/>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link w:val="Ttulo5Car"/>
    <w:uiPriority w:val="9"/>
    <w:unhideWhenUsed/>
    <w:qFormat/>
    <w:rsid w:val="009E59ED"/>
    <w:pPr>
      <w:keepNext/>
      <w:keepLines/>
      <w:spacing w:before="20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ar"/>
    <w:uiPriority w:val="9"/>
    <w:unhideWhenUsed/>
    <w:qFormat/>
    <w:rsid w:val="009E59ED"/>
    <w:pPr>
      <w:keepNext/>
      <w:keepLines/>
      <w:spacing w:before="200"/>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ar"/>
    <w:uiPriority w:val="9"/>
    <w:unhideWhenUsed/>
    <w:qFormat/>
    <w:rsid w:val="009E59E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9E59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9E59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59ED"/>
    <w:rPr>
      <w:rFonts w:ascii="Bahnschrift" w:eastAsiaTheme="majorEastAsia" w:hAnsi="Bahnschrift" w:cstheme="majorBidi"/>
      <w:b/>
      <w:bCs/>
      <w:sz w:val="32"/>
      <w:szCs w:val="28"/>
    </w:rPr>
  </w:style>
  <w:style w:type="character" w:customStyle="1" w:styleId="Ttulo2Car">
    <w:name w:val="Título 2 Car"/>
    <w:basedOn w:val="Fuentedeprrafopredeter"/>
    <w:link w:val="Ttulo2"/>
    <w:uiPriority w:val="9"/>
    <w:rsid w:val="009E59ED"/>
    <w:rPr>
      <w:rFonts w:ascii="Bahnschrift" w:eastAsiaTheme="majorEastAsia" w:hAnsi="Bahnschrift" w:cstheme="majorBidi"/>
      <w:b/>
      <w:bCs/>
      <w:sz w:val="28"/>
      <w:szCs w:val="26"/>
    </w:rPr>
  </w:style>
  <w:style w:type="character" w:customStyle="1" w:styleId="Ttulo3Car">
    <w:name w:val="Título 3 Car"/>
    <w:basedOn w:val="Fuentedeprrafopredeter"/>
    <w:link w:val="Ttulo3"/>
    <w:uiPriority w:val="9"/>
    <w:rsid w:val="009E59ED"/>
    <w:rPr>
      <w:rFonts w:asciiTheme="majorHAnsi" w:eastAsiaTheme="majorEastAsia" w:hAnsiTheme="majorHAnsi" w:cstheme="majorBidi"/>
      <w:b/>
      <w:bCs/>
    </w:rPr>
  </w:style>
  <w:style w:type="character" w:customStyle="1" w:styleId="Ttulo4Car">
    <w:name w:val="Título 4 Car"/>
    <w:basedOn w:val="Fuentedeprrafopredeter"/>
    <w:link w:val="Ttulo4"/>
    <w:uiPriority w:val="9"/>
    <w:rsid w:val="009E59ED"/>
    <w:rPr>
      <w:rFonts w:asciiTheme="majorHAnsi" w:eastAsiaTheme="majorEastAsia" w:hAnsiTheme="majorHAnsi" w:cstheme="majorBidi"/>
      <w:b/>
      <w:bCs/>
      <w:i/>
      <w:iCs/>
      <w:color w:val="4472C4" w:themeColor="accent1"/>
    </w:rPr>
  </w:style>
  <w:style w:type="character" w:customStyle="1" w:styleId="Ttulo5Car">
    <w:name w:val="Título 5 Car"/>
    <w:basedOn w:val="Fuentedeprrafopredeter"/>
    <w:link w:val="Ttulo5"/>
    <w:uiPriority w:val="9"/>
    <w:rsid w:val="009E59ED"/>
    <w:rPr>
      <w:rFonts w:asciiTheme="majorHAnsi" w:eastAsiaTheme="majorEastAsia" w:hAnsiTheme="majorHAnsi" w:cstheme="majorBidi"/>
      <w:color w:val="1F3763" w:themeColor="accent1" w:themeShade="7F"/>
    </w:rPr>
  </w:style>
  <w:style w:type="character" w:customStyle="1" w:styleId="Ttulo6Car">
    <w:name w:val="Título 6 Car"/>
    <w:basedOn w:val="Fuentedeprrafopredeter"/>
    <w:link w:val="Ttulo6"/>
    <w:uiPriority w:val="9"/>
    <w:rsid w:val="009E59ED"/>
    <w:rPr>
      <w:rFonts w:asciiTheme="majorHAnsi" w:eastAsiaTheme="majorEastAsia" w:hAnsiTheme="majorHAnsi" w:cstheme="majorBidi"/>
      <w:i/>
      <w:iCs/>
      <w:color w:val="1F3763" w:themeColor="accent1" w:themeShade="7F"/>
    </w:rPr>
  </w:style>
  <w:style w:type="character" w:customStyle="1" w:styleId="Ttulo7Car">
    <w:name w:val="Título 7 Car"/>
    <w:basedOn w:val="Fuentedeprrafopredeter"/>
    <w:link w:val="Ttulo7"/>
    <w:uiPriority w:val="9"/>
    <w:rsid w:val="009E59E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9E59E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9E59ED"/>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unhideWhenUsed/>
    <w:qFormat/>
    <w:rsid w:val="009E59ED"/>
    <w:pPr>
      <w:spacing w:after="200"/>
    </w:pPr>
    <w:rPr>
      <w:i/>
      <w:iCs/>
      <w:color w:val="44546A" w:themeColor="text2"/>
      <w:sz w:val="18"/>
      <w:szCs w:val="18"/>
    </w:rPr>
  </w:style>
  <w:style w:type="paragraph" w:styleId="Ttulo">
    <w:name w:val="Title"/>
    <w:basedOn w:val="Normal"/>
    <w:next w:val="Normal"/>
    <w:link w:val="TtuloCar"/>
    <w:uiPriority w:val="10"/>
    <w:qFormat/>
    <w:rsid w:val="009E59E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59ED"/>
    <w:rPr>
      <w:rFonts w:asciiTheme="majorHAnsi" w:eastAsiaTheme="majorEastAsia" w:hAnsiTheme="majorHAnsi" w:cstheme="majorBidi"/>
      <w:spacing w:val="-10"/>
      <w:kern w:val="28"/>
      <w:sz w:val="56"/>
      <w:szCs w:val="56"/>
    </w:rPr>
  </w:style>
  <w:style w:type="character" w:styleId="Textoennegrita">
    <w:name w:val="Strong"/>
    <w:basedOn w:val="Fuentedeprrafopredeter"/>
    <w:uiPriority w:val="22"/>
    <w:qFormat/>
    <w:rsid w:val="009E59ED"/>
    <w:rPr>
      <w:b/>
      <w:bCs/>
    </w:rPr>
  </w:style>
  <w:style w:type="paragraph" w:styleId="Prrafodelista">
    <w:name w:val="List Paragraph"/>
    <w:basedOn w:val="Normal"/>
    <w:uiPriority w:val="34"/>
    <w:qFormat/>
    <w:rsid w:val="009E59ED"/>
    <w:pPr>
      <w:ind w:left="720"/>
      <w:contextualSpacing/>
    </w:pPr>
  </w:style>
  <w:style w:type="paragraph" w:styleId="TtuloTDC">
    <w:name w:val="TOC Heading"/>
    <w:basedOn w:val="Ttulo1"/>
    <w:next w:val="Normal"/>
    <w:uiPriority w:val="39"/>
    <w:unhideWhenUsed/>
    <w:qFormat/>
    <w:rsid w:val="009E59ED"/>
    <w:pPr>
      <w:spacing w:before="240"/>
      <w:outlineLvl w:val="9"/>
    </w:pPr>
    <w:rPr>
      <w:b w:val="0"/>
      <w:bCs w:val="0"/>
      <w:szCs w:val="32"/>
    </w:rPr>
  </w:style>
  <w:style w:type="paragraph" w:styleId="Textosinformato">
    <w:name w:val="Plain Text"/>
    <w:basedOn w:val="Normal"/>
    <w:link w:val="TextosinformatoCar"/>
    <w:uiPriority w:val="99"/>
    <w:semiHidden/>
    <w:unhideWhenUsed/>
    <w:rsid w:val="00293CDD"/>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semiHidden/>
    <w:rsid w:val="00293CDD"/>
    <w:rPr>
      <w:rFonts w:ascii="Consolas" w:hAnsi="Consolas"/>
      <w:sz w:val="21"/>
      <w:szCs w:val="21"/>
    </w:rPr>
  </w:style>
  <w:style w:type="table" w:styleId="Tablaconcuadrcula">
    <w:name w:val="Table Grid"/>
    <w:basedOn w:val="Tablanormal"/>
    <w:uiPriority w:val="39"/>
    <w:rsid w:val="00825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250A4"/>
    <w:rPr>
      <w:sz w:val="16"/>
      <w:szCs w:val="16"/>
    </w:rPr>
  </w:style>
  <w:style w:type="paragraph" w:styleId="Textocomentario">
    <w:name w:val="annotation text"/>
    <w:basedOn w:val="Normal"/>
    <w:link w:val="TextocomentarioCar"/>
    <w:uiPriority w:val="99"/>
    <w:semiHidden/>
    <w:unhideWhenUsed/>
    <w:rsid w:val="008250A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50A4"/>
    <w:rPr>
      <w:rFonts w:eastAsiaTheme="minorEastAsia"/>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8250A4"/>
    <w:rPr>
      <w:b/>
      <w:bCs/>
    </w:rPr>
  </w:style>
  <w:style w:type="character" w:customStyle="1" w:styleId="AsuntodelcomentarioCar">
    <w:name w:val="Asunto del comentario Car"/>
    <w:basedOn w:val="TextocomentarioCar"/>
    <w:link w:val="Asuntodelcomentario"/>
    <w:uiPriority w:val="99"/>
    <w:semiHidden/>
    <w:rsid w:val="008250A4"/>
    <w:rPr>
      <w:rFonts w:eastAsiaTheme="minorEastAsia"/>
      <w:b/>
      <w:bCs/>
      <w:sz w:val="20"/>
      <w:szCs w:val="20"/>
      <w:lang w:eastAsia="es-CO"/>
    </w:rPr>
  </w:style>
  <w:style w:type="paragraph" w:styleId="NormalWeb">
    <w:name w:val="Normal (Web)"/>
    <w:basedOn w:val="Normal"/>
    <w:uiPriority w:val="99"/>
    <w:semiHidden/>
    <w:unhideWhenUsed/>
    <w:rsid w:val="00974A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77141">
      <w:bodyDiv w:val="1"/>
      <w:marLeft w:val="0"/>
      <w:marRight w:val="0"/>
      <w:marTop w:val="0"/>
      <w:marBottom w:val="0"/>
      <w:divBdr>
        <w:top w:val="none" w:sz="0" w:space="0" w:color="auto"/>
        <w:left w:val="none" w:sz="0" w:space="0" w:color="auto"/>
        <w:bottom w:val="none" w:sz="0" w:space="0" w:color="auto"/>
        <w:right w:val="none" w:sz="0" w:space="0" w:color="auto"/>
      </w:divBdr>
    </w:div>
    <w:div w:id="1254893313">
      <w:bodyDiv w:val="1"/>
      <w:marLeft w:val="0"/>
      <w:marRight w:val="0"/>
      <w:marTop w:val="0"/>
      <w:marBottom w:val="0"/>
      <w:divBdr>
        <w:top w:val="none" w:sz="0" w:space="0" w:color="auto"/>
        <w:left w:val="none" w:sz="0" w:space="0" w:color="auto"/>
        <w:bottom w:val="none" w:sz="0" w:space="0" w:color="auto"/>
        <w:right w:val="none" w:sz="0" w:space="0" w:color="auto"/>
      </w:divBdr>
    </w:div>
    <w:div w:id="150963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5</Pages>
  <Words>722</Words>
  <Characters>3974</Characters>
  <Application>Microsoft Office Word</Application>
  <DocSecurity>2</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Ordoñez de brandstrat</dc:creator>
  <cp:keywords/>
  <dc:description/>
  <cp:lastModifiedBy>Paola Ordoñez</cp:lastModifiedBy>
  <cp:revision>29</cp:revision>
  <dcterms:created xsi:type="dcterms:W3CDTF">2025-01-15T16:11:00Z</dcterms:created>
  <dcterms:modified xsi:type="dcterms:W3CDTF">2025-03-27T20:11:00Z</dcterms:modified>
</cp:coreProperties>
</file>